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442" w:rsidRPr="00A76180" w:rsidRDefault="00A244E3" w:rsidP="00C15442"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bookmarkStart w:id="0" w:name="_GoBack"/>
      <w:bookmarkEnd w:id="0"/>
      <w:r w:rsidRPr="00A76180">
        <w:rPr>
          <w:rFonts w:ascii="Times New Roman" w:hAnsi="Times New Roman" w:hint="eastAsia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10541000</wp:posOffset>
            </wp:positionH>
            <wp:positionV relativeFrom="topMargin">
              <wp:posOffset>10591800</wp:posOffset>
            </wp:positionV>
            <wp:extent cx="342900" cy="469900"/>
            <wp:effectExtent l="0" t="0" r="0" b="6350"/>
            <wp:wrapNone/>
            <wp:docPr id="100026" name="图片 100026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6180">
        <w:rPr>
          <w:rFonts w:ascii="Times New Roman" w:hAnsi="Times New Roman" w:hint="eastAsia"/>
          <w:b/>
          <w:bCs/>
          <w:sz w:val="32"/>
          <w:szCs w:val="32"/>
        </w:rPr>
        <w:t>（</w:t>
      </w:r>
      <w:r w:rsidRPr="00A76180">
        <w:rPr>
          <w:rFonts w:ascii="Times New Roman" w:hAnsi="Times New Roman" w:hint="eastAsia"/>
          <w:b/>
          <w:bCs/>
          <w:sz w:val="32"/>
          <w:szCs w:val="32"/>
        </w:rPr>
        <w:t>202401001</w:t>
      </w:r>
      <w:r w:rsidRPr="00A76180">
        <w:rPr>
          <w:rFonts w:ascii="Times New Roman" w:hAnsi="Times New Roman" w:hint="eastAsia"/>
          <w:b/>
          <w:bCs/>
          <w:sz w:val="32"/>
          <w:szCs w:val="32"/>
        </w:rPr>
        <w:t>）杭州</w:t>
      </w:r>
      <w:proofErr w:type="gramStart"/>
      <w:r w:rsidRPr="00A76180">
        <w:rPr>
          <w:rFonts w:ascii="Times New Roman" w:hAnsi="Times New Roman" w:hint="eastAsia"/>
          <w:b/>
          <w:bCs/>
          <w:sz w:val="32"/>
          <w:szCs w:val="32"/>
        </w:rPr>
        <w:t>中学八上科学第一章综合</w:t>
      </w:r>
      <w:proofErr w:type="gramEnd"/>
      <w:r w:rsidRPr="00A76180">
        <w:rPr>
          <w:rFonts w:ascii="Times New Roman" w:hAnsi="Times New Roman" w:hint="eastAsia"/>
          <w:b/>
          <w:bCs/>
          <w:sz w:val="32"/>
          <w:szCs w:val="32"/>
        </w:rPr>
        <w:t>练习</w:t>
      </w:r>
    </w:p>
    <w:p w:rsidR="00C15442" w:rsidRPr="00A76180" w:rsidRDefault="00A244E3" w:rsidP="00C15442">
      <w:pPr>
        <w:spacing w:line="288" w:lineRule="auto"/>
        <w:rPr>
          <w:rFonts w:ascii="Times New Roman" w:hAnsi="Times New Roman"/>
          <w:b/>
          <w:bCs/>
          <w:sz w:val="24"/>
        </w:rPr>
      </w:pPr>
      <w:r w:rsidRPr="00A76180">
        <w:rPr>
          <w:rFonts w:ascii="Times New Roman" w:hAnsi="Times New Roman" w:hint="eastAsia"/>
          <w:b/>
          <w:bCs/>
          <w:sz w:val="24"/>
        </w:rPr>
        <w:t>一、选择题（每题</w:t>
      </w:r>
      <w:r w:rsidRPr="00A76180">
        <w:rPr>
          <w:rFonts w:ascii="Times New Roman" w:hAnsi="Times New Roman" w:hint="eastAsia"/>
          <w:b/>
          <w:bCs/>
          <w:sz w:val="24"/>
        </w:rPr>
        <w:t>4</w:t>
      </w:r>
      <w:r w:rsidRPr="00A76180">
        <w:rPr>
          <w:rFonts w:ascii="Times New Roman" w:hAnsi="Times New Roman" w:hint="eastAsia"/>
          <w:b/>
          <w:bCs/>
          <w:sz w:val="24"/>
        </w:rPr>
        <w:t>分，共</w:t>
      </w:r>
      <w:r w:rsidRPr="00A76180">
        <w:rPr>
          <w:rFonts w:ascii="Times New Roman" w:hAnsi="Times New Roman" w:hint="eastAsia"/>
          <w:b/>
          <w:bCs/>
          <w:sz w:val="24"/>
        </w:rPr>
        <w:t>60</w:t>
      </w:r>
      <w:r w:rsidRPr="00A76180">
        <w:rPr>
          <w:rFonts w:ascii="Times New Roman" w:hAnsi="Times New Roman" w:hint="eastAsia"/>
          <w:b/>
          <w:bCs/>
          <w:sz w:val="24"/>
        </w:rPr>
        <w:t>分）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1.</w:t>
      </w:r>
      <w:r w:rsidRPr="002F1C35">
        <w:rPr>
          <w:rFonts w:ascii="Times New Roman" w:hAnsi="Times New Roman" w:hint="eastAsia"/>
        </w:rPr>
        <w:t>今年“世界水日”、“中国水周”的宣传主题为“节约水资源，保障水安全”。下列有关水的认识中错误的是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</w:t>
      </w:r>
      <w:r>
        <w:rPr>
          <w:rFonts w:ascii="Times New Roman" w:hAnsi="Times New Roman" w:hint="eastAsia"/>
        </w:rPr>
        <w:t>）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A.</w:t>
      </w:r>
      <w:r w:rsidRPr="002F1C35">
        <w:rPr>
          <w:rFonts w:ascii="Times New Roman" w:hAnsi="Times New Roman" w:hint="eastAsia"/>
        </w:rPr>
        <w:t>过滤能够除去水中所有杂质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B.</w:t>
      </w:r>
      <w:r w:rsidRPr="002F1C35">
        <w:rPr>
          <w:rFonts w:ascii="Times New Roman" w:hAnsi="Times New Roman" w:hint="eastAsia"/>
        </w:rPr>
        <w:t>天然水经过沉降、过滤、吸附、灭菌等净化操作后，可供人们生活用水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C.</w:t>
      </w:r>
      <w:r w:rsidRPr="002F1C35">
        <w:rPr>
          <w:rFonts w:ascii="Times New Roman" w:hAnsi="Times New Roman" w:hint="eastAsia"/>
        </w:rPr>
        <w:t>水是生命之源，保护水资源包括防止水体污染和节约用水两方面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D.</w:t>
      </w:r>
      <w:r w:rsidRPr="002F1C35">
        <w:rPr>
          <w:rFonts w:ascii="Times New Roman" w:hAnsi="Times New Roman" w:hint="eastAsia"/>
        </w:rPr>
        <w:t>随意丢弃废电池易造成水土重金属污染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2.</w:t>
      </w:r>
      <w:r w:rsidRPr="002F1C35">
        <w:rPr>
          <w:rFonts w:ascii="Times New Roman" w:hAnsi="Times New Roman" w:hint="eastAsia"/>
        </w:rPr>
        <w:t>现有一组物质：盐水、汽水、碘酒，下列物质中不能跟它们归为同一类的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</w:t>
      </w:r>
      <w:r>
        <w:rPr>
          <w:rFonts w:ascii="Times New Roman" w:hAnsi="Times New Roman" w:hint="eastAsia"/>
        </w:rPr>
        <w:t>）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A.</w:t>
      </w:r>
      <w:r w:rsidRPr="002F1C35">
        <w:rPr>
          <w:rFonts w:ascii="Times New Roman" w:hAnsi="Times New Roman" w:hint="eastAsia"/>
        </w:rPr>
        <w:t>血液</w:t>
      </w:r>
      <w:r>
        <w:rPr>
          <w:rFonts w:ascii="Times New Roman" w:hAnsi="Times New Roman"/>
        </w:rPr>
        <w:tab/>
      </w:r>
      <w:r w:rsidRPr="002F1C35">
        <w:rPr>
          <w:rFonts w:ascii="Times New Roman" w:hAnsi="Times New Roman" w:hint="eastAsia"/>
        </w:rPr>
        <w:t>B.</w:t>
      </w:r>
      <w:r w:rsidRPr="002F1C35">
        <w:rPr>
          <w:rFonts w:ascii="Times New Roman" w:hAnsi="Times New Roman" w:hint="eastAsia"/>
        </w:rPr>
        <w:t>白酒</w:t>
      </w:r>
      <w:r>
        <w:rPr>
          <w:rFonts w:ascii="Times New Roman" w:hAnsi="Times New Roman"/>
        </w:rPr>
        <w:tab/>
      </w:r>
      <w:r w:rsidRPr="002F1C35">
        <w:rPr>
          <w:rFonts w:ascii="Times New Roman" w:hAnsi="Times New Roman" w:hint="eastAsia"/>
        </w:rPr>
        <w:t>C.</w:t>
      </w:r>
      <w:r w:rsidRPr="002F1C35">
        <w:rPr>
          <w:rFonts w:ascii="Times New Roman" w:hAnsi="Times New Roman" w:hint="eastAsia"/>
        </w:rPr>
        <w:t>雪碧</w:t>
      </w:r>
      <w:r>
        <w:rPr>
          <w:rFonts w:ascii="Times New Roman" w:hAnsi="Times New Roman"/>
        </w:rPr>
        <w:tab/>
      </w:r>
      <w:r w:rsidRPr="002F1C35">
        <w:rPr>
          <w:rFonts w:ascii="Times New Roman" w:hAnsi="Times New Roman" w:hint="eastAsia"/>
        </w:rPr>
        <w:t>D.</w:t>
      </w:r>
      <w:r w:rsidRPr="002F1C35">
        <w:rPr>
          <w:rFonts w:ascii="Times New Roman" w:hAnsi="Times New Roman" w:hint="eastAsia"/>
        </w:rPr>
        <w:t>食醋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3.</w:t>
      </w:r>
      <w:r w:rsidRPr="002F1C35">
        <w:rPr>
          <w:rFonts w:ascii="Times New Roman" w:hAnsi="Times New Roman" w:hint="eastAsia"/>
        </w:rPr>
        <w:t>在实验室准备做粗盐提纯的实验，右下图中过滤操作需要的仪器是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</w:t>
      </w:r>
      <w:r>
        <w:rPr>
          <w:rFonts w:ascii="Times New Roman" w:hAnsi="Times New Roman" w:hint="eastAsia"/>
        </w:rPr>
        <w:t>）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3476625" cy="1334389"/>
            <wp:effectExtent l="0" t="0" r="0" b="0"/>
            <wp:docPr id="39789879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89879" name="图片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80028" cy="133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A.</w:t>
      </w:r>
      <w:r w:rsidRPr="002F1C35">
        <w:rPr>
          <w:rFonts w:ascii="Times New Roman" w:hAnsi="Times New Roman" w:hint="eastAsia"/>
        </w:rPr>
        <w:t>①③④⑥</w:t>
      </w:r>
      <w:r>
        <w:rPr>
          <w:rFonts w:ascii="Times New Roman" w:hAnsi="Times New Roman"/>
        </w:rPr>
        <w:tab/>
      </w:r>
      <w:r w:rsidRPr="002F1C35">
        <w:rPr>
          <w:rFonts w:ascii="Times New Roman" w:hAnsi="Times New Roman" w:hint="eastAsia"/>
        </w:rPr>
        <w:t>B.</w:t>
      </w:r>
      <w:r w:rsidRPr="002F1C35">
        <w:rPr>
          <w:rFonts w:ascii="Times New Roman" w:hAnsi="Times New Roman" w:hint="eastAsia"/>
        </w:rPr>
        <w:t>①②③⑤</w:t>
      </w:r>
      <w:r>
        <w:rPr>
          <w:rFonts w:ascii="Times New Roman" w:hAnsi="Times New Roman"/>
        </w:rPr>
        <w:tab/>
      </w:r>
      <w:r w:rsidRPr="002F1C35">
        <w:rPr>
          <w:rFonts w:ascii="Times New Roman" w:hAnsi="Times New Roman" w:hint="eastAsia"/>
        </w:rPr>
        <w:t>C.</w:t>
      </w:r>
      <w:r w:rsidRPr="002F1C35">
        <w:rPr>
          <w:rFonts w:ascii="Times New Roman" w:hAnsi="Times New Roman" w:hint="eastAsia"/>
        </w:rPr>
        <w:t>②③④⑥</w:t>
      </w:r>
      <w:r>
        <w:rPr>
          <w:rFonts w:ascii="Times New Roman" w:hAnsi="Times New Roman"/>
        </w:rPr>
        <w:tab/>
      </w:r>
      <w:r w:rsidRPr="002F1C35">
        <w:rPr>
          <w:rFonts w:ascii="Times New Roman" w:hAnsi="Times New Roman" w:hint="eastAsia"/>
        </w:rPr>
        <w:t>D.</w:t>
      </w:r>
      <w:r w:rsidRPr="002F1C35">
        <w:rPr>
          <w:rFonts w:ascii="Times New Roman" w:hAnsi="Times New Roman" w:hint="eastAsia"/>
        </w:rPr>
        <w:t>②④⑤⑥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4.</w:t>
      </w:r>
      <w:r w:rsidRPr="002F1C35">
        <w:rPr>
          <w:rFonts w:ascii="Times New Roman" w:hAnsi="Times New Roman" w:hint="eastAsia"/>
        </w:rPr>
        <w:t>关于电解水的实验，错误的是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</w:t>
      </w:r>
      <w:r>
        <w:rPr>
          <w:rFonts w:ascii="Times New Roman" w:hAnsi="Times New Roman" w:hint="eastAsia"/>
        </w:rPr>
        <w:t>）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A.</w:t>
      </w:r>
      <w:r w:rsidRPr="002F1C35">
        <w:rPr>
          <w:rFonts w:ascii="Times New Roman" w:hAnsi="Times New Roman" w:hint="eastAsia"/>
        </w:rPr>
        <w:t>水电解产生的氢气和氧气的体积比为</w:t>
      </w:r>
      <w:r w:rsidRPr="002F1C35">
        <w:rPr>
          <w:rFonts w:ascii="Times New Roman" w:hAnsi="Times New Roman" w:hint="eastAsia"/>
        </w:rPr>
        <w:t>2</w:t>
      </w:r>
      <w:r w:rsidRPr="002F1C35">
        <w:rPr>
          <w:rFonts w:ascii="Times New Roman" w:hAnsi="Times New Roman" w:hint="eastAsia"/>
        </w:rPr>
        <w:t>：</w:t>
      </w:r>
      <w:r w:rsidRPr="002F1C35">
        <w:rPr>
          <w:rFonts w:ascii="Times New Roman" w:hAnsi="Times New Roman" w:hint="eastAsia"/>
        </w:rPr>
        <w:t>1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B.</w:t>
      </w:r>
      <w:r w:rsidRPr="002F1C35">
        <w:rPr>
          <w:rFonts w:ascii="Times New Roman" w:hAnsi="Times New Roman" w:hint="eastAsia"/>
        </w:rPr>
        <w:t>水是由水分子构成的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C.</w:t>
      </w:r>
      <w:r w:rsidRPr="002F1C35">
        <w:rPr>
          <w:rFonts w:ascii="Times New Roman" w:hAnsi="Times New Roman" w:hint="eastAsia"/>
        </w:rPr>
        <w:t>水电解可以得到氢气和氧气，所以水中有氢气和氧气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D.</w:t>
      </w:r>
      <w:r w:rsidRPr="002F1C35">
        <w:rPr>
          <w:rFonts w:ascii="Times New Roman" w:hAnsi="Times New Roman" w:hint="eastAsia"/>
        </w:rPr>
        <w:t>水在直流电的作用下，与电源负极相连的玻璃管内产生氢气，与电源正极相连的玻璃管内产生氧气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5.</w:t>
      </w:r>
      <w:r w:rsidRPr="002F1C35">
        <w:rPr>
          <w:rFonts w:ascii="Times New Roman" w:hAnsi="Times New Roman" w:hint="eastAsia"/>
        </w:rPr>
        <w:t>如图所示远洋货轮的船身上都漆着五条“吃水线”，又称载重线，其中</w:t>
      </w:r>
      <w:r w:rsidRPr="002F1C35">
        <w:rPr>
          <w:rFonts w:ascii="Times New Roman" w:hAnsi="Times New Roman" w:hint="eastAsia"/>
        </w:rPr>
        <w:t>W</w:t>
      </w:r>
      <w:r w:rsidRPr="002F1C35">
        <w:rPr>
          <w:rFonts w:ascii="Times New Roman" w:hAnsi="Times New Roman" w:hint="eastAsia"/>
        </w:rPr>
        <w:t>是北大西洋的载重线，</w:t>
      </w:r>
      <w:r w:rsidRPr="002F1C35">
        <w:rPr>
          <w:rFonts w:ascii="Times New Roman" w:hAnsi="Times New Roman" w:hint="eastAsia"/>
        </w:rPr>
        <w:t>S</w:t>
      </w:r>
      <w:r w:rsidRPr="002F1C35">
        <w:rPr>
          <w:rFonts w:ascii="Times New Roman" w:hAnsi="Times New Roman" w:hint="eastAsia"/>
        </w:rPr>
        <w:t>是印度洋的载重线，由此可知，当轮船从印度洋驶入大西洋时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</w:t>
      </w:r>
      <w:r>
        <w:rPr>
          <w:rFonts w:ascii="Times New Roman" w:hAnsi="Times New Roman" w:hint="eastAsia"/>
        </w:rPr>
        <w:t>）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933575" cy="1329880"/>
            <wp:effectExtent l="0" t="0" r="0" b="3810"/>
            <wp:docPr id="482882463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882463" name="图片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34690" cy="1330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A.</w:t>
      </w:r>
      <w:r w:rsidRPr="002F1C35">
        <w:rPr>
          <w:rFonts w:ascii="Times New Roman" w:hAnsi="Times New Roman" w:hint="eastAsia"/>
        </w:rPr>
        <w:t>海水的密度变大，轮船受的浮力变大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B.</w:t>
      </w:r>
      <w:r w:rsidRPr="002F1C35">
        <w:rPr>
          <w:rFonts w:ascii="Times New Roman" w:hAnsi="Times New Roman" w:hint="eastAsia"/>
        </w:rPr>
        <w:t>海水的密度变大，轮船受的浮力不变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C.</w:t>
      </w:r>
      <w:r w:rsidRPr="002F1C35">
        <w:rPr>
          <w:rFonts w:ascii="Times New Roman" w:hAnsi="Times New Roman" w:hint="eastAsia"/>
        </w:rPr>
        <w:t>海水的密度不变，轮船受的浮力不变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D.</w:t>
      </w:r>
      <w:r w:rsidRPr="002F1C35">
        <w:rPr>
          <w:rFonts w:ascii="Times New Roman" w:hAnsi="Times New Roman" w:hint="eastAsia"/>
        </w:rPr>
        <w:t>海水的密度变小，轮船受的浮力不变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6.</w:t>
      </w:r>
      <w:r w:rsidRPr="002F1C35">
        <w:rPr>
          <w:rFonts w:ascii="Times New Roman" w:hAnsi="Times New Roman" w:hint="eastAsia"/>
        </w:rPr>
        <w:t>如图所示放在水平桌面上的三个完全相同的容器内装有适量的水，将</w:t>
      </w:r>
      <w:r w:rsidRPr="002F1C35">
        <w:rPr>
          <w:rFonts w:ascii="Times New Roman" w:hAnsi="Times New Roman" w:hint="eastAsia"/>
        </w:rPr>
        <w:t>A</w:t>
      </w:r>
      <w:r w:rsidRPr="002F1C35">
        <w:rPr>
          <w:rFonts w:ascii="Times New Roman" w:hAnsi="Times New Roman" w:hint="eastAsia"/>
        </w:rPr>
        <w:t>、</w:t>
      </w:r>
      <w:r w:rsidRPr="002F1C35">
        <w:rPr>
          <w:rFonts w:ascii="Times New Roman" w:hAnsi="Times New Roman" w:hint="eastAsia"/>
        </w:rPr>
        <w:t>B</w:t>
      </w:r>
      <w:r w:rsidRPr="002F1C35">
        <w:rPr>
          <w:rFonts w:ascii="Times New Roman" w:hAnsi="Times New Roman" w:hint="eastAsia"/>
        </w:rPr>
        <w:t>、</w:t>
      </w:r>
      <w:r w:rsidRPr="002F1C35">
        <w:rPr>
          <w:rFonts w:ascii="Times New Roman" w:hAnsi="Times New Roman" w:hint="eastAsia"/>
        </w:rPr>
        <w:t>C</w:t>
      </w:r>
      <w:r w:rsidRPr="002F1C35">
        <w:rPr>
          <w:rFonts w:ascii="Times New Roman" w:hAnsi="Times New Roman" w:hint="eastAsia"/>
        </w:rPr>
        <w:t>三个体积相同的正方体分别放入容器内，待正方体静止后，三个容器内水面高度相同。下列说法正确的是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</w:t>
      </w:r>
      <w:r>
        <w:rPr>
          <w:rFonts w:ascii="Times New Roman" w:hAnsi="Times New Roman" w:hint="eastAsia"/>
        </w:rPr>
        <w:t>）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>
        <w:rPr>
          <w:noProof/>
        </w:rPr>
        <w:lastRenderedPageBreak/>
        <w:drawing>
          <wp:inline distT="0" distB="0" distL="0" distR="0">
            <wp:extent cx="2838450" cy="1194361"/>
            <wp:effectExtent l="0" t="0" r="0" b="6350"/>
            <wp:docPr id="117384655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84655" name="图片 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42097" cy="119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A.</w:t>
      </w:r>
      <w:r w:rsidRPr="002F1C35">
        <w:rPr>
          <w:rFonts w:ascii="Times New Roman" w:hAnsi="Times New Roman" w:hint="eastAsia"/>
        </w:rPr>
        <w:t>物体受到的浮力大小关系为</w:t>
      </w:r>
      <w:r w:rsidRPr="002F1C35">
        <w:rPr>
          <w:rFonts w:ascii="Times New Roman" w:hAnsi="Times New Roman" w:hint="eastAsia"/>
        </w:rPr>
        <w:t>F</w:t>
      </w:r>
      <w:r w:rsidRPr="005461EF">
        <w:rPr>
          <w:rFonts w:ascii="Times New Roman" w:hAnsi="Times New Roman" w:hint="eastAsia"/>
          <w:vertAlign w:val="subscript"/>
        </w:rPr>
        <w:t>A</w:t>
      </w:r>
      <w:r w:rsidRPr="002F1C35">
        <w:rPr>
          <w:rFonts w:ascii="Times New Roman" w:hAnsi="Times New Roman" w:hint="eastAsia"/>
        </w:rPr>
        <w:t>&gt;F</w:t>
      </w:r>
      <w:r w:rsidRPr="005461EF">
        <w:rPr>
          <w:rFonts w:ascii="Times New Roman" w:hAnsi="Times New Roman" w:hint="eastAsia"/>
          <w:vertAlign w:val="subscript"/>
        </w:rPr>
        <w:t>B</w:t>
      </w:r>
      <w:r w:rsidRPr="002F1C35">
        <w:rPr>
          <w:rFonts w:ascii="Times New Roman" w:hAnsi="Times New Roman" w:hint="eastAsia"/>
        </w:rPr>
        <w:t>&gt;F</w:t>
      </w:r>
      <w:r>
        <w:rPr>
          <w:rFonts w:ascii="Times New Roman" w:hAnsi="Times New Roman" w:hint="eastAsia"/>
          <w:vertAlign w:val="subscript"/>
        </w:rPr>
        <w:t>C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B.</w:t>
      </w:r>
      <w:r w:rsidRPr="002F1C35">
        <w:rPr>
          <w:rFonts w:ascii="Times New Roman" w:hAnsi="Times New Roman" w:hint="eastAsia"/>
        </w:rPr>
        <w:t>三个物体的密度大小关系是</w:t>
      </w:r>
      <w:proofErr w:type="spellStart"/>
      <w:r>
        <w:rPr>
          <w:rFonts w:ascii="Times New Roman" w:hAnsi="Times New Roman"/>
        </w:rPr>
        <w:t>ρ</w:t>
      </w:r>
      <w:r w:rsidRPr="005461EF">
        <w:rPr>
          <w:rFonts w:ascii="Times New Roman" w:hAnsi="Times New Roman" w:hint="eastAsia"/>
          <w:vertAlign w:val="subscript"/>
        </w:rPr>
        <w:t>A</w:t>
      </w:r>
      <w:proofErr w:type="spellEnd"/>
      <w:r w:rsidRPr="002F1C35">
        <w:rPr>
          <w:rFonts w:ascii="Times New Roman" w:hAnsi="Times New Roman" w:hint="eastAsia"/>
        </w:rPr>
        <w:t>&gt;</w:t>
      </w:r>
      <w:proofErr w:type="spellStart"/>
      <w:r>
        <w:rPr>
          <w:rFonts w:ascii="Times New Roman" w:hAnsi="Times New Roman"/>
        </w:rPr>
        <w:t>ρ</w:t>
      </w:r>
      <w:r w:rsidRPr="005461EF">
        <w:rPr>
          <w:rFonts w:ascii="Times New Roman" w:hAnsi="Times New Roman" w:hint="eastAsia"/>
          <w:vertAlign w:val="subscript"/>
        </w:rPr>
        <w:t>B</w:t>
      </w:r>
      <w:proofErr w:type="spellEnd"/>
      <w:r>
        <w:rPr>
          <w:rFonts w:ascii="Times New Roman" w:hAnsi="Times New Roman"/>
        </w:rPr>
        <w:t>&gt;</w:t>
      </w:r>
      <w:proofErr w:type="spellStart"/>
      <w:r>
        <w:rPr>
          <w:rFonts w:ascii="Times New Roman" w:hAnsi="Times New Roman"/>
        </w:rPr>
        <w:t>ρ</w:t>
      </w:r>
      <w:r w:rsidRPr="005461EF">
        <w:rPr>
          <w:rFonts w:ascii="Times New Roman" w:hAnsi="Times New Roman" w:hint="eastAsia"/>
          <w:vertAlign w:val="subscript"/>
        </w:rPr>
        <w:t>C</w:t>
      </w:r>
      <w:proofErr w:type="spellEnd"/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C.</w:t>
      </w:r>
      <w:r w:rsidRPr="002F1C35">
        <w:rPr>
          <w:rFonts w:ascii="Times New Roman" w:hAnsi="Times New Roman" w:hint="eastAsia"/>
        </w:rPr>
        <w:t>容器对桌面的压力大小关系为</w:t>
      </w:r>
      <w:r w:rsidRPr="002F1C35">
        <w:rPr>
          <w:rFonts w:ascii="Times New Roman" w:hAnsi="Times New Roman" w:hint="eastAsia"/>
        </w:rPr>
        <w:t>F</w:t>
      </w:r>
      <w:r w:rsidRPr="005461EF">
        <w:rPr>
          <w:rFonts w:ascii="Times New Roman" w:hAnsi="Times New Roman" w:hint="eastAsia"/>
          <w:vertAlign w:val="subscript"/>
        </w:rPr>
        <w:t>甲</w:t>
      </w:r>
      <w:r w:rsidRPr="002F1C35">
        <w:rPr>
          <w:rFonts w:ascii="Times New Roman" w:hAnsi="Times New Roman" w:hint="eastAsia"/>
        </w:rPr>
        <w:t>=F</w:t>
      </w:r>
      <w:r w:rsidRPr="005461EF">
        <w:rPr>
          <w:rFonts w:ascii="Times New Roman" w:hAnsi="Times New Roman" w:hint="eastAsia"/>
          <w:vertAlign w:val="subscript"/>
        </w:rPr>
        <w:t>乙</w:t>
      </w:r>
      <w:r w:rsidRPr="002F1C35">
        <w:rPr>
          <w:rFonts w:ascii="Times New Roman" w:hAnsi="Times New Roman" w:hint="eastAsia"/>
        </w:rPr>
        <w:t>=F</w:t>
      </w:r>
      <w:r w:rsidRPr="005461EF">
        <w:rPr>
          <w:rFonts w:ascii="Times New Roman" w:hAnsi="Times New Roman" w:hint="eastAsia"/>
          <w:vertAlign w:val="subscript"/>
        </w:rPr>
        <w:t>丙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D.</w:t>
      </w:r>
      <w:r w:rsidRPr="002F1C35">
        <w:rPr>
          <w:rFonts w:ascii="Times New Roman" w:hAnsi="Times New Roman" w:hint="eastAsia"/>
        </w:rPr>
        <w:t>容器底部受到水的压强大小关系为</w:t>
      </w:r>
      <w:r w:rsidRPr="002F1C35">
        <w:rPr>
          <w:rFonts w:ascii="Times New Roman" w:hAnsi="Times New Roman" w:hint="eastAsia"/>
        </w:rPr>
        <w:t>p</w:t>
      </w:r>
      <w:r w:rsidRPr="005461EF">
        <w:rPr>
          <w:rFonts w:ascii="Times New Roman" w:hAnsi="Times New Roman" w:hint="eastAsia"/>
          <w:vertAlign w:val="subscript"/>
        </w:rPr>
        <w:t>甲</w:t>
      </w:r>
      <w:r w:rsidRPr="002F1C35">
        <w:rPr>
          <w:rFonts w:ascii="Times New Roman" w:hAnsi="Times New Roman" w:hint="eastAsia"/>
        </w:rPr>
        <w:t>&gt;p</w:t>
      </w:r>
      <w:r w:rsidRPr="005461EF">
        <w:rPr>
          <w:rFonts w:ascii="Times New Roman" w:hAnsi="Times New Roman" w:hint="eastAsia"/>
          <w:vertAlign w:val="subscript"/>
        </w:rPr>
        <w:t>乙</w:t>
      </w:r>
      <w:r w:rsidRPr="002F1C35">
        <w:rPr>
          <w:rFonts w:ascii="Times New Roman" w:hAnsi="Times New Roman" w:hint="eastAsia"/>
        </w:rPr>
        <w:t>&gt;P</w:t>
      </w:r>
      <w:r w:rsidRPr="005461EF">
        <w:rPr>
          <w:rFonts w:ascii="Times New Roman" w:hAnsi="Times New Roman" w:hint="eastAsia"/>
          <w:vertAlign w:val="subscript"/>
        </w:rPr>
        <w:t>丙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7.</w:t>
      </w:r>
      <w:r w:rsidRPr="002F1C35">
        <w:rPr>
          <w:rFonts w:ascii="Times New Roman" w:hAnsi="Times New Roman" w:hint="eastAsia"/>
        </w:rPr>
        <w:t>食盐在</w:t>
      </w:r>
      <w:r w:rsidRPr="002F1C35">
        <w:rPr>
          <w:rFonts w:ascii="Times New Roman" w:hAnsi="Times New Roman" w:hint="eastAsia"/>
        </w:rPr>
        <w:t>20</w:t>
      </w:r>
      <w:r w:rsidRPr="002F1C35">
        <w:rPr>
          <w:rFonts w:ascii="Times New Roman" w:hAnsi="Times New Roman" w:hint="eastAsia"/>
        </w:rPr>
        <w:t>℃时溶解度为</w:t>
      </w:r>
      <w:r w:rsidRPr="002F1C35">
        <w:rPr>
          <w:rFonts w:ascii="Times New Roman" w:hAnsi="Times New Roman" w:hint="eastAsia"/>
        </w:rPr>
        <w:t>36g</w:t>
      </w:r>
      <w:r>
        <w:rPr>
          <w:rFonts w:ascii="Times New Roman" w:hAnsi="Times New Roman" w:hint="eastAsia"/>
        </w:rPr>
        <w:t>，</w:t>
      </w:r>
      <w:r w:rsidRPr="002F1C35">
        <w:rPr>
          <w:rFonts w:ascii="Times New Roman" w:hAnsi="Times New Roman" w:hint="eastAsia"/>
        </w:rPr>
        <w:t>下列操作可以实现目的的是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</w:t>
      </w:r>
      <w:r>
        <w:rPr>
          <w:rFonts w:ascii="Times New Roman" w:hAnsi="Times New Roman" w:hint="eastAsia"/>
        </w:rPr>
        <w:t>）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A.</w:t>
      </w:r>
      <w:r w:rsidRPr="002F1C35">
        <w:rPr>
          <w:rFonts w:ascii="Times New Roman" w:hAnsi="Times New Roman" w:hint="eastAsia"/>
        </w:rPr>
        <w:t>将</w:t>
      </w:r>
      <w:r w:rsidRPr="002F1C35">
        <w:rPr>
          <w:rFonts w:ascii="Times New Roman" w:hAnsi="Times New Roman" w:hint="eastAsia"/>
        </w:rPr>
        <w:t>100g15%</w:t>
      </w:r>
      <w:r w:rsidRPr="002F1C35">
        <w:rPr>
          <w:rFonts w:ascii="Times New Roman" w:hAnsi="Times New Roman" w:hint="eastAsia"/>
        </w:rPr>
        <w:t>的食盐溶液蒸发掉</w:t>
      </w:r>
      <w:r w:rsidRPr="002F1C35">
        <w:rPr>
          <w:rFonts w:ascii="Times New Roman" w:hAnsi="Times New Roman" w:hint="eastAsia"/>
        </w:rPr>
        <w:t>50g</w:t>
      </w:r>
      <w:r w:rsidRPr="002F1C35">
        <w:rPr>
          <w:rFonts w:ascii="Times New Roman" w:hAnsi="Times New Roman" w:hint="eastAsia"/>
        </w:rPr>
        <w:t>水，使溶液中食盐的质量分数达到</w:t>
      </w:r>
      <w:r w:rsidRPr="002F1C35">
        <w:rPr>
          <w:rFonts w:ascii="Times New Roman" w:hAnsi="Times New Roman" w:hint="eastAsia"/>
        </w:rPr>
        <w:t>30%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B.</w:t>
      </w:r>
      <w:r w:rsidRPr="002F1C35">
        <w:rPr>
          <w:rFonts w:ascii="Times New Roman" w:hAnsi="Times New Roman" w:hint="eastAsia"/>
        </w:rPr>
        <w:t>向</w:t>
      </w:r>
      <w:r w:rsidRPr="002F1C35">
        <w:rPr>
          <w:rFonts w:ascii="Times New Roman" w:hAnsi="Times New Roman" w:hint="eastAsia"/>
        </w:rPr>
        <w:t>50g5%</w:t>
      </w:r>
      <w:r w:rsidRPr="002F1C35">
        <w:rPr>
          <w:rFonts w:ascii="Times New Roman" w:hAnsi="Times New Roman" w:hint="eastAsia"/>
        </w:rPr>
        <w:t>的食盐溶液中加入</w:t>
      </w:r>
      <w:r w:rsidRPr="002F1C35">
        <w:rPr>
          <w:rFonts w:ascii="Times New Roman" w:hAnsi="Times New Roman" w:hint="eastAsia"/>
        </w:rPr>
        <w:t>5g</w:t>
      </w:r>
      <w:r w:rsidRPr="002F1C35">
        <w:rPr>
          <w:rFonts w:ascii="Times New Roman" w:hAnsi="Times New Roman" w:hint="eastAsia"/>
        </w:rPr>
        <w:t>食盐，使溶液中食盐的质量分数达到</w:t>
      </w:r>
      <w:r w:rsidRPr="002F1C35">
        <w:rPr>
          <w:rFonts w:ascii="Times New Roman" w:hAnsi="Times New Roman" w:hint="eastAsia"/>
        </w:rPr>
        <w:t>10%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C</w:t>
      </w:r>
      <w:r w:rsidRPr="002F1C35">
        <w:rPr>
          <w:rFonts w:ascii="Times New Roman" w:hAnsi="Times New Roman" w:hint="eastAsia"/>
        </w:rPr>
        <w:t>向</w:t>
      </w:r>
      <w:r w:rsidRPr="002F1C35">
        <w:rPr>
          <w:rFonts w:ascii="Times New Roman" w:hAnsi="Times New Roman" w:hint="eastAsia"/>
        </w:rPr>
        <w:t>100g15%</w:t>
      </w:r>
      <w:r w:rsidRPr="002F1C35">
        <w:rPr>
          <w:rFonts w:ascii="Times New Roman" w:hAnsi="Times New Roman" w:hint="eastAsia"/>
        </w:rPr>
        <w:t>的食盐溶液中加入</w:t>
      </w:r>
      <w:r w:rsidRPr="002F1C35">
        <w:rPr>
          <w:rFonts w:ascii="Times New Roman" w:hAnsi="Times New Roman" w:hint="eastAsia"/>
        </w:rPr>
        <w:t>10g</w:t>
      </w:r>
      <w:r w:rsidRPr="002F1C35">
        <w:rPr>
          <w:rFonts w:ascii="Times New Roman" w:hAnsi="Times New Roman" w:hint="eastAsia"/>
        </w:rPr>
        <w:t>食盐，使溶液中食盐的质量分数达到</w:t>
      </w:r>
      <w:r w:rsidRPr="002F1C35">
        <w:rPr>
          <w:rFonts w:ascii="Times New Roman" w:hAnsi="Times New Roman" w:hint="eastAsia"/>
        </w:rPr>
        <w:t>25%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D.</w:t>
      </w:r>
      <w:r w:rsidRPr="002F1C35">
        <w:rPr>
          <w:rFonts w:ascii="Times New Roman" w:hAnsi="Times New Roman" w:hint="eastAsia"/>
        </w:rPr>
        <w:t>将</w:t>
      </w:r>
      <w:r w:rsidRPr="002F1C35">
        <w:rPr>
          <w:rFonts w:ascii="Times New Roman" w:hAnsi="Times New Roman" w:hint="eastAsia"/>
        </w:rPr>
        <w:t>50g5%</w:t>
      </w:r>
      <w:r w:rsidRPr="002F1C35">
        <w:rPr>
          <w:rFonts w:ascii="Times New Roman" w:hAnsi="Times New Roman" w:hint="eastAsia"/>
        </w:rPr>
        <w:t>的食盐溶液蒸发掉</w:t>
      </w:r>
      <w:r w:rsidRPr="002F1C35">
        <w:rPr>
          <w:rFonts w:ascii="Times New Roman" w:hAnsi="Times New Roman" w:hint="eastAsia"/>
        </w:rPr>
        <w:t>25g</w:t>
      </w:r>
      <w:r w:rsidRPr="002F1C35">
        <w:rPr>
          <w:rFonts w:ascii="Times New Roman" w:hAnsi="Times New Roman" w:hint="eastAsia"/>
        </w:rPr>
        <w:t>水，使溶液中食盐的质量分数达到</w:t>
      </w:r>
      <w:r w:rsidRPr="002F1C35">
        <w:rPr>
          <w:rFonts w:ascii="Times New Roman" w:hAnsi="Times New Roman" w:hint="eastAsia"/>
        </w:rPr>
        <w:t>10%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8.</w:t>
      </w:r>
      <w:r w:rsidRPr="002F1C35">
        <w:rPr>
          <w:rFonts w:ascii="Times New Roman" w:hAnsi="Times New Roman" w:hint="eastAsia"/>
        </w:rPr>
        <w:t>氢氧化钙的溶解度随温度升高而减</w:t>
      </w:r>
      <w:r w:rsidRPr="002F1C35">
        <w:rPr>
          <w:rFonts w:ascii="Times New Roman" w:hAnsi="Times New Roman" w:hint="eastAsia"/>
        </w:rPr>
        <w:t>小，要想把一瓶接近饱和的石灰水变成饱和溶液，具体措施有：①加入氢氧化钙；②加入水；⑧蒸发水；④降低温度；⑤升高温度，以上方法中，能达到目的的是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</w:t>
      </w:r>
      <w:r>
        <w:rPr>
          <w:rFonts w:ascii="Times New Roman" w:hAnsi="Times New Roman" w:hint="eastAsia"/>
        </w:rPr>
        <w:t>）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 w:rsidRPr="00194661">
        <w:rPr>
          <w:rFonts w:ascii="Times New Roman" w:hAnsi="Times New Roman" w:hint="eastAsia"/>
        </w:rPr>
        <w:t>A.</w:t>
      </w:r>
      <w:r w:rsidRPr="00194661">
        <w:rPr>
          <w:rFonts w:ascii="Times New Roman" w:hAnsi="Times New Roman" w:hint="eastAsia"/>
        </w:rPr>
        <w:t>①③⑤</w:t>
      </w:r>
      <w:r>
        <w:rPr>
          <w:rFonts w:ascii="Times New Roman" w:hAnsi="Times New Roman"/>
        </w:rPr>
        <w:tab/>
      </w:r>
      <w:r w:rsidRPr="00194661">
        <w:rPr>
          <w:rFonts w:ascii="Times New Roman" w:hAnsi="Times New Roman" w:hint="eastAsia"/>
        </w:rPr>
        <w:t>B.</w:t>
      </w:r>
      <w:r w:rsidRPr="00194661">
        <w:rPr>
          <w:rFonts w:ascii="Times New Roman" w:hAnsi="Times New Roman" w:hint="eastAsia"/>
        </w:rPr>
        <w:t>①③④</w:t>
      </w:r>
      <w:r>
        <w:rPr>
          <w:rFonts w:ascii="Times New Roman" w:hAnsi="Times New Roman"/>
        </w:rPr>
        <w:tab/>
      </w:r>
      <w:r w:rsidRPr="00194661">
        <w:rPr>
          <w:rFonts w:ascii="Times New Roman" w:hAnsi="Times New Roman" w:hint="eastAsia"/>
        </w:rPr>
        <w:t>C.</w:t>
      </w:r>
      <w:r w:rsidRPr="00194661">
        <w:rPr>
          <w:rFonts w:ascii="Times New Roman" w:hAnsi="Times New Roman" w:hint="eastAsia"/>
        </w:rPr>
        <w:t>①②⑤</w:t>
      </w:r>
      <w:r>
        <w:rPr>
          <w:rFonts w:ascii="Times New Roman" w:hAnsi="Times New Roman"/>
        </w:rPr>
        <w:tab/>
      </w:r>
      <w:r w:rsidRPr="00194661">
        <w:rPr>
          <w:rFonts w:ascii="Times New Roman" w:hAnsi="Times New Roman" w:hint="eastAsia"/>
        </w:rPr>
        <w:t>D.</w:t>
      </w:r>
      <w:r w:rsidRPr="00194661">
        <w:rPr>
          <w:rFonts w:ascii="Times New Roman" w:hAnsi="Times New Roman" w:hint="eastAsia"/>
        </w:rPr>
        <w:t>①②④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9.</w:t>
      </w:r>
      <w:r w:rsidRPr="002F1C35">
        <w:rPr>
          <w:rFonts w:ascii="Times New Roman" w:hAnsi="Times New Roman" w:hint="eastAsia"/>
        </w:rPr>
        <w:t>盛有硝酸钾的饱和溶液，瓶底有未溶解的硝酸钾固体，木块漂浮在硝酸钾溶液中。当向试管中加入一定量的硝酸铵固体时，能观察到的现象是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</w:t>
      </w:r>
      <w:r>
        <w:rPr>
          <w:rFonts w:ascii="Times New Roman" w:hAnsi="Times New Roman" w:hint="eastAsia"/>
        </w:rPr>
        <w:t>）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323975" cy="996258"/>
            <wp:effectExtent l="0" t="0" r="0" b="0"/>
            <wp:docPr id="2080858082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0858082" name="图片 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6306" cy="998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A.</w:t>
      </w:r>
      <w:r w:rsidRPr="002F1C35">
        <w:rPr>
          <w:rFonts w:ascii="Times New Roman" w:hAnsi="Times New Roman" w:hint="eastAsia"/>
        </w:rPr>
        <w:t>木块上浮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2F1C35">
        <w:rPr>
          <w:rFonts w:ascii="Times New Roman" w:hAnsi="Times New Roman" w:hint="eastAsia"/>
        </w:rPr>
        <w:t>B.</w:t>
      </w:r>
      <w:r w:rsidRPr="002F1C35">
        <w:rPr>
          <w:rFonts w:ascii="Times New Roman" w:hAnsi="Times New Roman" w:hint="eastAsia"/>
        </w:rPr>
        <w:t>硝酸钾溶液温度上升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C.U</w:t>
      </w:r>
      <w:r w:rsidRPr="002F1C35">
        <w:rPr>
          <w:rFonts w:ascii="Times New Roman" w:hAnsi="Times New Roman" w:hint="eastAsia"/>
        </w:rPr>
        <w:t>形管的左侧液面下降</w:t>
      </w:r>
      <w:r>
        <w:rPr>
          <w:rFonts w:ascii="Times New Roman" w:hAnsi="Times New Roman"/>
        </w:rPr>
        <w:tab/>
      </w:r>
      <w:r w:rsidRPr="002F1C35">
        <w:rPr>
          <w:rFonts w:ascii="Times New Roman" w:hAnsi="Times New Roman" w:hint="eastAsia"/>
        </w:rPr>
        <w:t>D.</w:t>
      </w:r>
      <w:r w:rsidRPr="002F1C35">
        <w:rPr>
          <w:rFonts w:ascii="Times New Roman" w:hAnsi="Times New Roman" w:hint="eastAsia"/>
        </w:rPr>
        <w:t>瓶底的硝酸钾固体增多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10.</w:t>
      </w:r>
      <w:r w:rsidRPr="002F1C35">
        <w:rPr>
          <w:rFonts w:ascii="Times New Roman" w:hAnsi="Times New Roman" w:hint="eastAsia"/>
        </w:rPr>
        <w:t>在</w:t>
      </w:r>
      <w:r w:rsidRPr="002F1C35">
        <w:rPr>
          <w:rFonts w:ascii="Times New Roman" w:hAnsi="Times New Roman" w:hint="eastAsia"/>
        </w:rPr>
        <w:t>100</w:t>
      </w:r>
      <w:r w:rsidRPr="002F1C35">
        <w:rPr>
          <w:rFonts w:ascii="Times New Roman" w:hAnsi="Times New Roman" w:hint="eastAsia"/>
        </w:rPr>
        <w:t>克蒸馏水中加入一定量的氢氧化钠固体，不断搅拌，此过程的温度变化如图所示，其中</w:t>
      </w:r>
      <w:r w:rsidRPr="002F1C35">
        <w:rPr>
          <w:rFonts w:ascii="Times New Roman" w:hAnsi="Times New Roman" w:hint="eastAsia"/>
        </w:rPr>
        <w:t>a</w:t>
      </w:r>
      <w:r w:rsidRPr="002F1C35">
        <w:rPr>
          <w:rFonts w:ascii="Times New Roman" w:hAnsi="Times New Roman" w:hint="eastAsia"/>
        </w:rPr>
        <w:t>、</w:t>
      </w:r>
      <w:r w:rsidRPr="002F1C35">
        <w:rPr>
          <w:rFonts w:ascii="Times New Roman" w:hAnsi="Times New Roman" w:hint="eastAsia"/>
        </w:rPr>
        <w:t>c</w:t>
      </w:r>
      <w:r w:rsidRPr="002F1C35">
        <w:rPr>
          <w:rFonts w:ascii="Times New Roman" w:hAnsi="Times New Roman" w:hint="eastAsia"/>
        </w:rPr>
        <w:t>两点时观察到溶液中有固体存在，而</w:t>
      </w:r>
      <w:r w:rsidRPr="002F1C35">
        <w:rPr>
          <w:rFonts w:ascii="Times New Roman" w:hAnsi="Times New Roman" w:hint="eastAsia"/>
        </w:rPr>
        <w:t>b</w:t>
      </w:r>
      <w:r w:rsidRPr="002F1C35">
        <w:rPr>
          <w:rFonts w:ascii="Times New Roman" w:hAnsi="Times New Roman" w:hint="eastAsia"/>
        </w:rPr>
        <w:t>点时固体完全消失。已知氢氧化钠的溶解度随温度升高而增大，则下列说法正确的是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</w:t>
      </w:r>
      <w:r>
        <w:rPr>
          <w:rFonts w:ascii="Times New Roman" w:hAnsi="Times New Roman" w:hint="eastAsia"/>
        </w:rPr>
        <w:t>）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371600" cy="1205345"/>
            <wp:effectExtent l="0" t="0" r="0" b="0"/>
            <wp:docPr id="1416085804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6085804" name="图片 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74941" cy="1208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A.</w:t>
      </w:r>
      <w:r w:rsidRPr="002F1C35">
        <w:rPr>
          <w:rFonts w:ascii="Times New Roman" w:hAnsi="Times New Roman" w:hint="eastAsia"/>
        </w:rPr>
        <w:t>氢氧化钠固体溶于水会吸收热量</w:t>
      </w:r>
      <w:r>
        <w:rPr>
          <w:rFonts w:ascii="Times New Roman" w:hAnsi="Times New Roman"/>
        </w:rPr>
        <w:tab/>
      </w:r>
      <w:proofErr w:type="spellStart"/>
      <w:r w:rsidRPr="002F1C35">
        <w:rPr>
          <w:rFonts w:ascii="Times New Roman" w:hAnsi="Times New Roman" w:hint="eastAsia"/>
        </w:rPr>
        <w:t>B.a</w:t>
      </w:r>
      <w:proofErr w:type="spellEnd"/>
      <w:r w:rsidRPr="002F1C35">
        <w:rPr>
          <w:rFonts w:ascii="Times New Roman" w:hAnsi="Times New Roman" w:hint="eastAsia"/>
        </w:rPr>
        <w:t>、</w:t>
      </w:r>
      <w:r w:rsidRPr="002F1C35">
        <w:rPr>
          <w:rFonts w:ascii="Times New Roman" w:hAnsi="Times New Roman" w:hint="eastAsia"/>
        </w:rPr>
        <w:t>c</w:t>
      </w:r>
      <w:r w:rsidRPr="002F1C35">
        <w:rPr>
          <w:rFonts w:ascii="Times New Roman" w:hAnsi="Times New Roman" w:hint="eastAsia"/>
        </w:rPr>
        <w:t>两点时，氢氧化钠的溶解度相同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proofErr w:type="spellStart"/>
      <w:r w:rsidRPr="002F1C35">
        <w:rPr>
          <w:rFonts w:ascii="Times New Roman" w:hAnsi="Times New Roman" w:hint="eastAsia"/>
        </w:rPr>
        <w:t>C.b</w:t>
      </w:r>
      <w:proofErr w:type="spellEnd"/>
      <w:r w:rsidRPr="002F1C35">
        <w:rPr>
          <w:rFonts w:ascii="Times New Roman" w:hAnsi="Times New Roman" w:hint="eastAsia"/>
        </w:rPr>
        <w:t>点时，溶液一定是不饱和溶液</w:t>
      </w:r>
      <w:r>
        <w:rPr>
          <w:rFonts w:ascii="Times New Roman" w:hAnsi="Times New Roman"/>
        </w:rPr>
        <w:tab/>
      </w:r>
      <w:proofErr w:type="spellStart"/>
      <w:r w:rsidRPr="002F1C35">
        <w:rPr>
          <w:rFonts w:ascii="Times New Roman" w:hAnsi="Times New Roman" w:hint="eastAsia"/>
        </w:rPr>
        <w:t>D.a</w:t>
      </w:r>
      <w:proofErr w:type="spellEnd"/>
      <w:r w:rsidRPr="002F1C35">
        <w:rPr>
          <w:rFonts w:ascii="Times New Roman" w:hAnsi="Times New Roman" w:hint="eastAsia"/>
        </w:rPr>
        <w:t>、</w:t>
      </w:r>
      <w:r w:rsidRPr="002F1C35">
        <w:rPr>
          <w:rFonts w:ascii="Times New Roman" w:hAnsi="Times New Roman" w:hint="eastAsia"/>
        </w:rPr>
        <w:t>d</w:t>
      </w:r>
      <w:r w:rsidRPr="002F1C35">
        <w:rPr>
          <w:rFonts w:ascii="Times New Roman" w:hAnsi="Times New Roman" w:hint="eastAsia"/>
        </w:rPr>
        <w:t>两点时，溶液质量相等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11.</w:t>
      </w:r>
      <w:r w:rsidRPr="002F1C35">
        <w:rPr>
          <w:rFonts w:ascii="Times New Roman" w:hAnsi="Times New Roman" w:hint="eastAsia"/>
        </w:rPr>
        <w:t>如图所示，是郭同学制作的“浮沉子”。当用力挤压矿泉水瓶子，可以看到矿泉水瓶内的小玻璃瓶下沉；</w:t>
      </w:r>
      <w:r w:rsidRPr="002F1C35">
        <w:rPr>
          <w:rFonts w:ascii="Times New Roman" w:hAnsi="Times New Roman" w:hint="eastAsia"/>
        </w:rPr>
        <w:lastRenderedPageBreak/>
        <w:t>松手，会看到小玻璃瓶又浮起来了。你可以随心所欲地控制它的浮沉，而且随</w:t>
      </w:r>
      <w:r w:rsidRPr="002F1C35">
        <w:rPr>
          <w:rFonts w:ascii="Times New Roman" w:hAnsi="Times New Roman" w:hint="eastAsia"/>
        </w:rPr>
        <w:t>着挤压力度的变化，我们还能控制小玻璃悬浮在矿泉水瓶中的任一位置。关于“浮沉子”，下列说法正确的是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</w:t>
      </w:r>
      <w:r>
        <w:rPr>
          <w:rFonts w:ascii="Times New Roman" w:hAnsi="Times New Roman" w:hint="eastAsia"/>
        </w:rPr>
        <w:t>）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914400" cy="1242467"/>
            <wp:effectExtent l="0" t="0" r="0" b="0"/>
            <wp:docPr id="46152812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52812" name="图片 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930" cy="1243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A.</w:t>
      </w:r>
      <w:r w:rsidRPr="002F1C35">
        <w:rPr>
          <w:rFonts w:ascii="Times New Roman" w:hAnsi="Times New Roman" w:hint="eastAsia"/>
        </w:rPr>
        <w:t>用力挤压矿泉水瓶时，小玻璃内的气体密度不变且下沉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B.</w:t>
      </w:r>
      <w:r w:rsidRPr="002F1C35">
        <w:rPr>
          <w:rFonts w:ascii="Times New Roman" w:hAnsi="Times New Roman" w:hint="eastAsia"/>
        </w:rPr>
        <w:t>潜水艇的原理与“浮沉子”的浮沉原理相同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proofErr w:type="gramStart"/>
      <w:r w:rsidRPr="002F1C35">
        <w:rPr>
          <w:rFonts w:ascii="Times New Roman" w:hAnsi="Times New Roman" w:hint="eastAsia"/>
        </w:rPr>
        <w:t>C.</w:t>
      </w:r>
      <w:r w:rsidRPr="002F1C35">
        <w:rPr>
          <w:rFonts w:ascii="Times New Roman" w:hAnsi="Times New Roman" w:hint="eastAsia"/>
        </w:rPr>
        <w:t>“</w:t>
      </w:r>
      <w:proofErr w:type="gramEnd"/>
      <w:r w:rsidRPr="002F1C35">
        <w:rPr>
          <w:rFonts w:ascii="Times New Roman" w:hAnsi="Times New Roman" w:hint="eastAsia"/>
        </w:rPr>
        <w:t>浮沉子</w:t>
      </w:r>
      <w:proofErr w:type="gramStart"/>
      <w:r w:rsidRPr="002F1C35">
        <w:rPr>
          <w:rFonts w:ascii="Times New Roman" w:hAnsi="Times New Roman" w:hint="eastAsia"/>
        </w:rPr>
        <w:t>”</w:t>
      </w:r>
      <w:proofErr w:type="gramEnd"/>
      <w:r w:rsidRPr="002F1C35">
        <w:rPr>
          <w:rFonts w:ascii="Times New Roman" w:hAnsi="Times New Roman" w:hint="eastAsia"/>
        </w:rPr>
        <w:t>下沉时，小玻璃瓶内的气体体积和下沉前相比变大了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proofErr w:type="gramStart"/>
      <w:r w:rsidRPr="002F1C35">
        <w:rPr>
          <w:rFonts w:ascii="Times New Roman" w:hAnsi="Times New Roman" w:hint="eastAsia"/>
        </w:rPr>
        <w:t>D.</w:t>
      </w:r>
      <w:r w:rsidRPr="002F1C35">
        <w:rPr>
          <w:rFonts w:ascii="Times New Roman" w:hAnsi="Times New Roman" w:hint="eastAsia"/>
        </w:rPr>
        <w:t>“</w:t>
      </w:r>
      <w:proofErr w:type="gramEnd"/>
      <w:r w:rsidRPr="002F1C35">
        <w:rPr>
          <w:rFonts w:ascii="Times New Roman" w:hAnsi="Times New Roman" w:hint="eastAsia"/>
        </w:rPr>
        <w:t>浮沉子</w:t>
      </w:r>
      <w:proofErr w:type="gramStart"/>
      <w:r w:rsidRPr="002F1C35">
        <w:rPr>
          <w:rFonts w:ascii="Times New Roman" w:hAnsi="Times New Roman" w:hint="eastAsia"/>
        </w:rPr>
        <w:t>”</w:t>
      </w:r>
      <w:proofErr w:type="gramEnd"/>
      <w:r w:rsidRPr="002F1C35">
        <w:rPr>
          <w:rFonts w:ascii="Times New Roman" w:hAnsi="Times New Roman" w:hint="eastAsia"/>
        </w:rPr>
        <w:t>上浮时，它受到的浮力和重力是一对平衡力</w:t>
      </w:r>
    </w:p>
    <w:p w:rsidR="00C15442" w:rsidRPr="002F1C35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12.</w:t>
      </w:r>
      <w:r w:rsidRPr="002F1C35">
        <w:rPr>
          <w:rFonts w:ascii="Times New Roman" w:hAnsi="Times New Roman" w:hint="eastAsia"/>
        </w:rPr>
        <w:t>改变</w:t>
      </w:r>
      <w:r w:rsidRPr="002F1C35">
        <w:rPr>
          <w:rFonts w:ascii="Times New Roman" w:hAnsi="Times New Roman" w:hint="eastAsia"/>
        </w:rPr>
        <w:t>20</w:t>
      </w:r>
      <w:r w:rsidRPr="002F1C35">
        <w:rPr>
          <w:rFonts w:ascii="Times New Roman" w:hAnsi="Times New Roman" w:hint="eastAsia"/>
        </w:rPr>
        <w:t>℃时硝酸钾饱和溶液的质量分数，可行的方法是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</w:t>
      </w:r>
      <w:r>
        <w:rPr>
          <w:rFonts w:ascii="Times New Roman" w:hAnsi="Times New Roman" w:hint="eastAsia"/>
        </w:rPr>
        <w:t>）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A.</w:t>
      </w:r>
      <w:r w:rsidRPr="002F1C35">
        <w:rPr>
          <w:rFonts w:ascii="Times New Roman" w:hAnsi="Times New Roman" w:hint="eastAsia"/>
        </w:rPr>
        <w:t>恒温蒸发少量溶剂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2F1C35">
        <w:rPr>
          <w:rFonts w:ascii="Times New Roman" w:hAnsi="Times New Roman" w:hint="eastAsia"/>
        </w:rPr>
        <w:t>B.</w:t>
      </w:r>
      <w:r w:rsidRPr="002F1C35">
        <w:rPr>
          <w:rFonts w:ascii="Times New Roman" w:hAnsi="Times New Roman" w:hint="eastAsia"/>
        </w:rPr>
        <w:t>加入硝酸钾固体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C.</w:t>
      </w:r>
      <w:r w:rsidRPr="002F1C35">
        <w:rPr>
          <w:rFonts w:ascii="Times New Roman" w:hAnsi="Times New Roman" w:hint="eastAsia"/>
        </w:rPr>
        <w:t>降低温度到</w:t>
      </w:r>
      <w:r w:rsidRPr="002F1C35">
        <w:rPr>
          <w:rFonts w:ascii="Times New Roman" w:hAnsi="Times New Roman" w:hint="eastAsia"/>
        </w:rPr>
        <w:t>10</w:t>
      </w:r>
      <w:r w:rsidRPr="002F1C35">
        <w:rPr>
          <w:rFonts w:ascii="Times New Roman" w:hAnsi="Times New Roman" w:hint="eastAsia"/>
        </w:rPr>
        <w:t>℃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2F1C35">
        <w:rPr>
          <w:rFonts w:ascii="Times New Roman" w:hAnsi="Times New Roman" w:hint="eastAsia"/>
        </w:rPr>
        <w:t>D.</w:t>
      </w:r>
      <w:r w:rsidRPr="002F1C35">
        <w:rPr>
          <w:rFonts w:ascii="Times New Roman" w:hAnsi="Times New Roman" w:hint="eastAsia"/>
        </w:rPr>
        <w:t>升高温度到</w:t>
      </w:r>
      <w:r w:rsidRPr="002F1C35">
        <w:rPr>
          <w:rFonts w:ascii="Times New Roman" w:hAnsi="Times New Roman" w:hint="eastAsia"/>
        </w:rPr>
        <w:t>30</w:t>
      </w:r>
      <w:r w:rsidRPr="002F1C35">
        <w:rPr>
          <w:rFonts w:ascii="Times New Roman" w:hAnsi="Times New Roman" w:hint="eastAsia"/>
        </w:rPr>
        <w:t>℃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 w:rsidRPr="002F1C35">
        <w:rPr>
          <w:rFonts w:ascii="Times New Roman" w:hAnsi="Times New Roman" w:hint="eastAsia"/>
        </w:rPr>
        <w:t>13.</w:t>
      </w:r>
      <w:r w:rsidRPr="002F1C35">
        <w:rPr>
          <w:rFonts w:ascii="Times New Roman" w:hAnsi="Times New Roman" w:hint="eastAsia"/>
        </w:rPr>
        <w:t>港珠澳大桥是连接香港、</w:t>
      </w:r>
      <w:r w:rsidRPr="002F1C35">
        <w:rPr>
          <w:rFonts w:ascii="Times New Roman" w:hAnsi="Times New Roman" w:hint="eastAsia"/>
        </w:rPr>
        <w:t>珠海、澳门的超大型跨海通道，大桥在水下施工时，要向水中沉放大量的施工构件。现将边长</w:t>
      </w:r>
      <w:r w:rsidRPr="002F1C35">
        <w:rPr>
          <w:rFonts w:ascii="Times New Roman" w:hAnsi="Times New Roman" w:hint="eastAsia"/>
        </w:rPr>
        <w:t>2m</w:t>
      </w:r>
      <w:r w:rsidRPr="002F1C35">
        <w:rPr>
          <w:rFonts w:ascii="Times New Roman" w:hAnsi="Times New Roman" w:hint="eastAsia"/>
        </w:rPr>
        <w:t>的正方体沉入水中，在下沉过程中，其下表面到水面的距离为</w:t>
      </w:r>
      <w:r w:rsidRPr="002F1C35">
        <w:rPr>
          <w:rFonts w:ascii="Times New Roman" w:hAnsi="Times New Roman" w:hint="eastAsia"/>
        </w:rPr>
        <w:t>h</w:t>
      </w:r>
      <w:r>
        <w:rPr>
          <w:rFonts w:ascii="Times New Roman" w:hAnsi="Times New Roman" w:hint="eastAsia"/>
        </w:rPr>
        <w:t>（</w:t>
      </w:r>
      <w:r w:rsidRPr="002F1C35">
        <w:rPr>
          <w:rFonts w:ascii="Times New Roman" w:hAnsi="Times New Roman" w:hint="eastAsia"/>
        </w:rPr>
        <w:t>如图甲</w:t>
      </w:r>
      <w:r>
        <w:rPr>
          <w:rFonts w:ascii="Times New Roman" w:hAnsi="Times New Roman" w:hint="eastAsia"/>
        </w:rPr>
        <w:t>）</w:t>
      </w:r>
      <w:r w:rsidRPr="002F1C35">
        <w:rPr>
          <w:rFonts w:ascii="Times New Roman" w:hAnsi="Times New Roman" w:hint="eastAsia"/>
        </w:rPr>
        <w:t>，钢绳拉力、物体所受浮力随着</w:t>
      </w:r>
      <w:r w:rsidRPr="002F1C35">
        <w:rPr>
          <w:rFonts w:ascii="Times New Roman" w:hAnsi="Times New Roman" w:hint="eastAsia"/>
        </w:rPr>
        <w:t>h</w:t>
      </w:r>
      <w:r w:rsidRPr="002F1C35">
        <w:rPr>
          <w:rFonts w:ascii="Times New Roman" w:hAnsi="Times New Roman" w:hint="eastAsia"/>
        </w:rPr>
        <w:t>的增大而变化（如图乙）。下列选项说法正确的是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</w:t>
      </w:r>
      <w:r>
        <w:rPr>
          <w:rFonts w:ascii="Times New Roman" w:hAnsi="Times New Roman" w:hint="eastAsia"/>
        </w:rPr>
        <w:t>）（</w:t>
      </w:r>
      <w:r>
        <w:rPr>
          <w:rFonts w:ascii="Times New Roman" w:hAnsi="Times New Roman"/>
        </w:rPr>
        <w:t>ρ</w:t>
      </w:r>
      <w:r w:rsidRPr="00194661">
        <w:rPr>
          <w:rFonts w:ascii="Times New Roman" w:hAnsi="Times New Roman" w:hint="eastAsia"/>
          <w:vertAlign w:val="subscript"/>
        </w:rPr>
        <w:t>海水</w:t>
      </w:r>
      <w:r w:rsidRPr="00194661">
        <w:rPr>
          <w:rFonts w:ascii="Times New Roman" w:hAnsi="Times New Roman" w:hint="eastAsia"/>
          <w:vertAlign w:val="subscript"/>
        </w:rPr>
        <w:t>=</w:t>
      </w:r>
      <w:r w:rsidRPr="002F1C35">
        <w:rPr>
          <w:rFonts w:ascii="Times New Roman" w:hAnsi="Times New Roman" w:hint="eastAsia"/>
        </w:rPr>
        <w:t>1.0</w:t>
      </w:r>
      <w:r w:rsidRPr="002F1C35">
        <w:rPr>
          <w:rFonts w:ascii="Times New Roman" w:hAnsi="Times New Roman" w:hint="eastAsia"/>
        </w:rPr>
        <w:t>×</w:t>
      </w:r>
      <w:r w:rsidRPr="002F1C35">
        <w:rPr>
          <w:rFonts w:ascii="Times New Roman" w:hAnsi="Times New Roman" w:hint="eastAsia"/>
        </w:rPr>
        <w:t>10</w:t>
      </w:r>
      <w:r w:rsidRPr="00194661">
        <w:rPr>
          <w:rFonts w:ascii="Times New Roman" w:hAnsi="Times New Roman" w:hint="eastAsia"/>
          <w:vertAlign w:val="superscript"/>
        </w:rPr>
        <w:t>3</w:t>
      </w:r>
      <w:r w:rsidRPr="002F1C35">
        <w:rPr>
          <w:rFonts w:ascii="Times New Roman" w:hAnsi="Times New Roman" w:hint="eastAsia"/>
        </w:rPr>
        <w:t>kg/m</w:t>
      </w:r>
      <w:r w:rsidRPr="00194661">
        <w:rPr>
          <w:rFonts w:ascii="Times New Roman" w:hAnsi="Times New Roman" w:hint="eastAsia"/>
          <w:vertAlign w:val="superscript"/>
        </w:rPr>
        <w:t>3</w:t>
      </w:r>
      <w:r>
        <w:rPr>
          <w:rFonts w:ascii="Times New Roman" w:hAnsi="Times New Roman" w:hint="eastAsia"/>
        </w:rPr>
        <w:t>，</w:t>
      </w:r>
      <w:r w:rsidRPr="002F1C35">
        <w:rPr>
          <w:rFonts w:ascii="Times New Roman" w:hAnsi="Times New Roman" w:hint="eastAsia"/>
        </w:rPr>
        <w:t>g=10N/kg</w:t>
      </w:r>
      <w:r>
        <w:rPr>
          <w:rFonts w:ascii="Times New Roman" w:hAnsi="Times New Roman" w:hint="eastAsia"/>
        </w:rPr>
        <w:t>）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2867025" cy="1624648"/>
            <wp:effectExtent l="0" t="0" r="0" b="0"/>
            <wp:docPr id="1073839360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839360" name="图片 1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72119" cy="162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A.</w:t>
      </w:r>
      <w:r w:rsidRPr="00E916AF">
        <w:rPr>
          <w:rFonts w:ascii="Times New Roman" w:hAnsi="Times New Roman" w:hint="eastAsia"/>
        </w:rPr>
        <w:t>表示正方体构件所受浮力变化的图像是①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B.</w:t>
      </w:r>
      <w:r w:rsidRPr="00E916AF">
        <w:rPr>
          <w:rFonts w:ascii="Times New Roman" w:hAnsi="Times New Roman" w:hint="eastAsia"/>
        </w:rPr>
        <w:t>该构件浸没在水中所受浮力为</w:t>
      </w:r>
      <w:r w:rsidRPr="00E916AF">
        <w:rPr>
          <w:rFonts w:ascii="Times New Roman" w:hAnsi="Times New Roman" w:hint="eastAsia"/>
        </w:rPr>
        <w:t>4</w:t>
      </w:r>
      <w:r w:rsidRPr="00E916AF">
        <w:rPr>
          <w:rFonts w:ascii="Times New Roman" w:hAnsi="Times New Roman" w:hint="eastAsia"/>
        </w:rPr>
        <w:t>×</w:t>
      </w:r>
      <w:r w:rsidRPr="00E916AF"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  <w:vertAlign w:val="superscript"/>
        </w:rPr>
        <w:t>4</w:t>
      </w:r>
      <w:r w:rsidRPr="00E916AF">
        <w:rPr>
          <w:rFonts w:ascii="Times New Roman" w:hAnsi="Times New Roman" w:hint="eastAsia"/>
        </w:rPr>
        <w:t>N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C.</w:t>
      </w:r>
      <w:r w:rsidRPr="00E916AF">
        <w:rPr>
          <w:rFonts w:ascii="Times New Roman" w:hAnsi="Times New Roman" w:hint="eastAsia"/>
        </w:rPr>
        <w:t>该正方体构件的质量为</w:t>
      </w:r>
      <w:r w:rsidRPr="00E916AF">
        <w:rPr>
          <w:rFonts w:ascii="Times New Roman" w:hAnsi="Times New Roman" w:hint="eastAsia"/>
        </w:rPr>
        <w:t>16</w:t>
      </w:r>
      <w:r w:rsidRPr="00E916AF">
        <w:rPr>
          <w:rFonts w:ascii="Times New Roman" w:hAnsi="Times New Roman" w:hint="eastAsia"/>
        </w:rPr>
        <w:t>吨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D.</w:t>
      </w:r>
      <w:r w:rsidRPr="00E916AF">
        <w:rPr>
          <w:rFonts w:ascii="Times New Roman" w:hAnsi="Times New Roman" w:hint="eastAsia"/>
        </w:rPr>
        <w:t>该构件的密度是</w:t>
      </w:r>
      <w:r w:rsidRPr="00E916AF">
        <w:rPr>
          <w:rFonts w:ascii="Times New Roman" w:hAnsi="Times New Roman" w:hint="eastAsia"/>
        </w:rPr>
        <w:t>1.5</w:t>
      </w:r>
      <w:r w:rsidRPr="00E916AF">
        <w:rPr>
          <w:rFonts w:ascii="Times New Roman" w:hAnsi="Times New Roman" w:hint="eastAsia"/>
        </w:rPr>
        <w:t>×</w:t>
      </w:r>
      <w:r w:rsidRPr="00E916AF">
        <w:rPr>
          <w:rFonts w:ascii="Times New Roman" w:hAnsi="Times New Roman" w:hint="eastAsia"/>
        </w:rPr>
        <w:t>10</w:t>
      </w:r>
      <w:r w:rsidRPr="00194661">
        <w:rPr>
          <w:rFonts w:ascii="Times New Roman" w:hAnsi="Times New Roman" w:hint="eastAsia"/>
          <w:vertAlign w:val="superscript"/>
        </w:rPr>
        <w:t>3</w:t>
      </w:r>
      <w:r w:rsidRPr="00E916AF">
        <w:rPr>
          <w:rFonts w:ascii="Times New Roman" w:hAnsi="Times New Roman" w:hint="eastAsia"/>
        </w:rPr>
        <w:t>Kg/m</w:t>
      </w:r>
      <w:r w:rsidRPr="00194661">
        <w:rPr>
          <w:rFonts w:ascii="Times New Roman" w:hAnsi="Times New Roman" w:hint="eastAsia"/>
          <w:vertAlign w:val="superscript"/>
        </w:rPr>
        <w:t>3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14.</w:t>
      </w:r>
      <w:r w:rsidRPr="00E916AF">
        <w:rPr>
          <w:rFonts w:ascii="Times New Roman" w:hAnsi="Times New Roman" w:hint="eastAsia"/>
        </w:rPr>
        <w:t>如图所示，将两只同样盛满水的溢水杯放在天平的两盘时天平平衡。将一木块放在右盘的溢水杯中，木块漂浮在水面上，并将溢出的水取走，此时天平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</w:t>
      </w:r>
      <w:r>
        <w:rPr>
          <w:rFonts w:ascii="Times New Roman" w:hAnsi="Times New Roman" w:hint="eastAsia"/>
        </w:rPr>
        <w:t>）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800225" cy="1126067"/>
            <wp:effectExtent l="0" t="0" r="0" b="0"/>
            <wp:docPr id="14166487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66487" name="图片 1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01410" cy="1126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A.</w:t>
      </w:r>
      <w:r w:rsidRPr="00E916AF">
        <w:rPr>
          <w:rFonts w:ascii="Times New Roman" w:hAnsi="Times New Roman" w:hint="eastAsia"/>
        </w:rPr>
        <w:t>右边上移</w:t>
      </w:r>
      <w:r>
        <w:rPr>
          <w:rFonts w:ascii="Times New Roman" w:hAnsi="Times New Roman"/>
        </w:rPr>
        <w:tab/>
      </w:r>
      <w:r w:rsidRPr="00E916AF">
        <w:rPr>
          <w:rFonts w:ascii="Times New Roman" w:hAnsi="Times New Roman" w:hint="eastAsia"/>
        </w:rPr>
        <w:t>B.</w:t>
      </w:r>
      <w:r w:rsidRPr="00E916AF">
        <w:rPr>
          <w:rFonts w:ascii="Times New Roman" w:hAnsi="Times New Roman" w:hint="eastAsia"/>
        </w:rPr>
        <w:t>保持平衡</w:t>
      </w:r>
      <w:r>
        <w:rPr>
          <w:rFonts w:ascii="Times New Roman" w:hAnsi="Times New Roman"/>
        </w:rPr>
        <w:tab/>
      </w:r>
      <w:r w:rsidRPr="00E916AF">
        <w:rPr>
          <w:rFonts w:ascii="Times New Roman" w:hAnsi="Times New Roman" w:hint="eastAsia"/>
        </w:rPr>
        <w:t>C.</w:t>
      </w:r>
      <w:r w:rsidRPr="00E916AF">
        <w:rPr>
          <w:rFonts w:ascii="Times New Roman" w:hAnsi="Times New Roman" w:hint="eastAsia"/>
        </w:rPr>
        <w:t>右边下移</w:t>
      </w:r>
      <w:r>
        <w:rPr>
          <w:rFonts w:ascii="Times New Roman" w:hAnsi="Times New Roman"/>
        </w:rPr>
        <w:tab/>
      </w:r>
      <w:r w:rsidRPr="00E916AF">
        <w:rPr>
          <w:rFonts w:ascii="Times New Roman" w:hAnsi="Times New Roman" w:hint="eastAsia"/>
        </w:rPr>
        <w:t>D.</w:t>
      </w:r>
      <w:r w:rsidRPr="00E916AF">
        <w:rPr>
          <w:rFonts w:ascii="Times New Roman" w:hAnsi="Times New Roman" w:hint="eastAsia"/>
        </w:rPr>
        <w:t>无法确定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15.</w:t>
      </w:r>
      <w:r w:rsidRPr="00E916AF">
        <w:rPr>
          <w:rFonts w:ascii="Times New Roman" w:hAnsi="Times New Roman" w:hint="eastAsia"/>
        </w:rPr>
        <w:t>下列关于水资源的叙述中，正确的是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</w:t>
      </w:r>
      <w:r>
        <w:rPr>
          <w:rFonts w:ascii="Times New Roman" w:hAnsi="Times New Roman" w:hint="eastAsia"/>
        </w:rPr>
        <w:t>）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lastRenderedPageBreak/>
        <w:t>A.</w:t>
      </w:r>
      <w:r w:rsidRPr="00E916AF">
        <w:rPr>
          <w:rFonts w:ascii="Times New Roman" w:hAnsi="Times New Roman" w:hint="eastAsia"/>
        </w:rPr>
        <w:t>人类直接利用较多的淡水资源主要是河水、湖泊水和埋藏较浅的地下淡水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B.</w:t>
      </w:r>
      <w:r w:rsidRPr="00E916AF">
        <w:rPr>
          <w:rFonts w:ascii="Times New Roman" w:hAnsi="Times New Roman" w:hint="eastAsia"/>
        </w:rPr>
        <w:t>世界上水资源除沙漠地区以外，其分布是比较均匀的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C.</w:t>
      </w:r>
      <w:r w:rsidRPr="00E916AF">
        <w:rPr>
          <w:rFonts w:ascii="Times New Roman" w:hAnsi="Times New Roman" w:hint="eastAsia"/>
        </w:rPr>
        <w:t>我国各地修建了许多水库，其目的是解决水资源空间分布不均的问题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D.</w:t>
      </w:r>
      <w:r w:rsidRPr="00E916AF">
        <w:rPr>
          <w:rFonts w:ascii="Times New Roman" w:hAnsi="Times New Roman" w:hint="eastAsia"/>
        </w:rPr>
        <w:t>通常说的水资源主要指陆地上的淡水资源</w:t>
      </w:r>
    </w:p>
    <w:p w:rsidR="00C15442" w:rsidRPr="00194661" w:rsidRDefault="00A244E3" w:rsidP="00C15442">
      <w:pPr>
        <w:spacing w:line="288" w:lineRule="auto"/>
        <w:rPr>
          <w:rFonts w:ascii="Times New Roman" w:hAnsi="Times New Roman"/>
          <w:b/>
          <w:bCs/>
          <w:sz w:val="24"/>
        </w:rPr>
      </w:pPr>
      <w:r w:rsidRPr="00194661">
        <w:rPr>
          <w:rFonts w:ascii="Times New Roman" w:hAnsi="Times New Roman" w:hint="eastAsia"/>
          <w:b/>
          <w:bCs/>
          <w:sz w:val="24"/>
        </w:rPr>
        <w:t>二、填空题（每空</w:t>
      </w:r>
      <w:r w:rsidRPr="00194661">
        <w:rPr>
          <w:rFonts w:ascii="Times New Roman" w:hAnsi="Times New Roman" w:hint="eastAsia"/>
          <w:b/>
          <w:bCs/>
          <w:sz w:val="24"/>
        </w:rPr>
        <w:t>3</w:t>
      </w:r>
      <w:r w:rsidRPr="00194661">
        <w:rPr>
          <w:rFonts w:ascii="Times New Roman" w:hAnsi="Times New Roman" w:hint="eastAsia"/>
          <w:b/>
          <w:bCs/>
          <w:sz w:val="24"/>
        </w:rPr>
        <w:t>分，共</w:t>
      </w:r>
      <w:r w:rsidRPr="00194661">
        <w:rPr>
          <w:rFonts w:ascii="Times New Roman" w:hAnsi="Times New Roman" w:hint="eastAsia"/>
          <w:b/>
          <w:bCs/>
          <w:sz w:val="24"/>
        </w:rPr>
        <w:t>60</w:t>
      </w:r>
      <w:r w:rsidRPr="00194661">
        <w:rPr>
          <w:rFonts w:ascii="Times New Roman" w:hAnsi="Times New Roman" w:hint="eastAsia"/>
          <w:b/>
          <w:bCs/>
          <w:sz w:val="24"/>
        </w:rPr>
        <w:t>分）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16.</w:t>
      </w:r>
      <w:r w:rsidRPr="00E916AF">
        <w:rPr>
          <w:rFonts w:ascii="Times New Roman" w:hAnsi="Times New Roman" w:hint="eastAsia"/>
        </w:rPr>
        <w:t>水是生命之源，没有水就没有生命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479150" cy="1781175"/>
            <wp:effectExtent l="0" t="0" r="6985" b="0"/>
            <wp:docPr id="170473989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73989" name="图片 1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80151" cy="178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如图所示是实验室电解水的装置，接通直流电后</w:t>
      </w:r>
      <w:r w:rsidRPr="00E916AF">
        <w:rPr>
          <w:rFonts w:ascii="Times New Roman" w:hAnsi="Times New Roman" w:hint="eastAsia"/>
        </w:rPr>
        <w:t>D</w:t>
      </w:r>
      <w:proofErr w:type="gramStart"/>
      <w:r w:rsidRPr="00E916AF">
        <w:rPr>
          <w:rFonts w:ascii="Times New Roman" w:hAnsi="Times New Roman" w:hint="eastAsia"/>
        </w:rPr>
        <w:t>管产生</w:t>
      </w:r>
      <w:proofErr w:type="gramEnd"/>
      <w:r w:rsidRPr="00E916AF">
        <w:rPr>
          <w:rFonts w:ascii="Times New Roman" w:hAnsi="Times New Roman" w:hint="eastAsia"/>
        </w:rPr>
        <w:t>的气体是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，</w:t>
      </w:r>
      <w:r w:rsidRPr="00E916AF">
        <w:rPr>
          <w:rFonts w:ascii="Times New Roman" w:hAnsi="Times New Roman" w:hint="eastAsia"/>
        </w:rPr>
        <w:t>A</w:t>
      </w:r>
      <w:r w:rsidRPr="00E916AF">
        <w:rPr>
          <w:rFonts w:ascii="Times New Roman" w:hAnsi="Times New Roman" w:hint="eastAsia"/>
        </w:rPr>
        <w:t>电极为电源的</w:t>
      </w:r>
      <w:r>
        <w:rPr>
          <w:rFonts w:ascii="Times New Roman" w:hAnsi="Times New Roman" w:hint="eastAsia"/>
        </w:rPr>
        <w:t>_________</w:t>
      </w:r>
      <w:r w:rsidRPr="00E916AF">
        <w:rPr>
          <w:rFonts w:ascii="Times New Roman" w:hAnsi="Times New Roman" w:hint="eastAsia"/>
        </w:rPr>
        <w:t>极，</w:t>
      </w:r>
      <w:r w:rsidRPr="00E916AF">
        <w:rPr>
          <w:rFonts w:ascii="Times New Roman" w:hAnsi="Times New Roman" w:hint="eastAsia"/>
        </w:rPr>
        <w:t>C</w:t>
      </w:r>
      <w:proofErr w:type="gramStart"/>
      <w:r w:rsidRPr="00E916AF">
        <w:rPr>
          <w:rFonts w:ascii="Times New Roman" w:hAnsi="Times New Roman" w:hint="eastAsia"/>
        </w:rPr>
        <w:t>管产生</w:t>
      </w:r>
      <w:proofErr w:type="gramEnd"/>
      <w:r w:rsidRPr="00E916AF">
        <w:rPr>
          <w:rFonts w:ascii="Times New Roman" w:hAnsi="Times New Roman" w:hint="eastAsia"/>
        </w:rPr>
        <w:t>的气体的检验方法为</w:t>
      </w:r>
      <w:r>
        <w:rPr>
          <w:rFonts w:ascii="Times New Roman" w:hAnsi="Times New Roman" w:hint="eastAsia"/>
        </w:rPr>
        <w:t>__________________</w:t>
      </w:r>
      <w:r>
        <w:rPr>
          <w:rFonts w:ascii="Times New Roman" w:hAnsi="Times New Roman" w:hint="eastAsia"/>
        </w:rPr>
        <w:t>。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电解水的反应的文字表达式为</w:t>
      </w:r>
      <w:r>
        <w:rPr>
          <w:rFonts w:ascii="Times New Roman" w:hAnsi="Times New Roman" w:hint="eastAsia"/>
        </w:rPr>
        <w:t>__________________</w:t>
      </w:r>
      <w:r>
        <w:rPr>
          <w:rFonts w:ascii="Times New Roman" w:hAnsi="Times New Roman" w:hint="eastAsia"/>
        </w:rPr>
        <w:t>；</w:t>
      </w:r>
      <w:r w:rsidRPr="00E916AF">
        <w:rPr>
          <w:rFonts w:ascii="Times New Roman" w:hAnsi="Times New Roman" w:hint="eastAsia"/>
        </w:rPr>
        <w:t>该实验证明水是由</w:t>
      </w:r>
      <w:r>
        <w:rPr>
          <w:rFonts w:ascii="Times New Roman" w:hAnsi="Times New Roman" w:hint="eastAsia"/>
        </w:rPr>
        <w:t>_________</w:t>
      </w:r>
      <w:r w:rsidRPr="00E916AF">
        <w:rPr>
          <w:rFonts w:ascii="Times New Roman" w:hAnsi="Times New Roman" w:hint="eastAsia"/>
        </w:rPr>
        <w:t>组成的；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如图</w:t>
      </w:r>
      <w:r w:rsidRPr="00E916AF">
        <w:rPr>
          <w:rFonts w:ascii="Times New Roman" w:hAnsi="Times New Roman" w:hint="eastAsia"/>
        </w:rPr>
        <w:t>ABC</w:t>
      </w:r>
      <w:r w:rsidRPr="00E916AF">
        <w:rPr>
          <w:rFonts w:ascii="Times New Roman" w:hAnsi="Times New Roman" w:hint="eastAsia"/>
        </w:rPr>
        <w:t>能表示水电解过程的微观变化，过程的正确顺序是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；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6192520" cy="760730"/>
            <wp:effectExtent l="0" t="0" r="0" b="1270"/>
            <wp:docPr id="1470787116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787116" name="图片 1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92520" cy="76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自来水厂净水过程的主要操作流程如图所示，其中凝聚剂可以是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，</w:t>
      </w:r>
      <w:r w:rsidRPr="00E916AF">
        <w:rPr>
          <w:rFonts w:ascii="Times New Roman" w:hAnsi="Times New Roman" w:hint="eastAsia"/>
        </w:rPr>
        <w:t>操作</w:t>
      </w:r>
      <w:r>
        <w:rPr>
          <w:rFonts w:ascii="Times New Roman" w:hAnsi="Times New Roman" w:hint="eastAsia"/>
        </w:rPr>
        <w:t>X</w:t>
      </w:r>
      <w:r w:rsidRPr="00E916AF">
        <w:rPr>
          <w:rFonts w:ascii="Times New Roman" w:hAnsi="Times New Roman" w:hint="eastAsia"/>
        </w:rPr>
        <w:t>为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，</w:t>
      </w:r>
      <w:r w:rsidRPr="00E916AF">
        <w:rPr>
          <w:rFonts w:ascii="Times New Roman" w:hAnsi="Times New Roman" w:hint="eastAsia"/>
        </w:rPr>
        <w:t>其中玻璃棒的作用为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。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17.</w:t>
      </w:r>
      <w:r w:rsidRPr="00E916AF">
        <w:rPr>
          <w:rFonts w:ascii="Times New Roman" w:hAnsi="Times New Roman" w:hint="eastAsia"/>
        </w:rPr>
        <w:t>如图所示，把两支完全相同的密度计分别放在甲、乙两种液体中，它们受到的浮力分别为</w:t>
      </w:r>
      <w:r w:rsidRPr="004B186A">
        <w:rPr>
          <w:rFonts w:ascii="Times New Roman" w:hAnsi="Times New Roman" w:hint="eastAsia"/>
          <w:i/>
          <w:iCs/>
        </w:rPr>
        <w:t>F</w:t>
      </w:r>
      <w:r w:rsidRPr="004B186A">
        <w:rPr>
          <w:rFonts w:ascii="Times New Roman" w:hAnsi="Times New Roman" w:hint="eastAsia"/>
          <w:vertAlign w:val="subscript"/>
        </w:rPr>
        <w:t>甲</w:t>
      </w:r>
      <w:r w:rsidRPr="00E916AF">
        <w:rPr>
          <w:rFonts w:ascii="Times New Roman" w:hAnsi="Times New Roman" w:hint="eastAsia"/>
        </w:rPr>
        <w:t>和</w:t>
      </w:r>
      <w:r w:rsidRPr="004B186A">
        <w:rPr>
          <w:rFonts w:ascii="Times New Roman" w:hAnsi="Times New Roman" w:hint="eastAsia"/>
          <w:i/>
          <w:iCs/>
        </w:rPr>
        <w:t>F</w:t>
      </w:r>
      <w:r w:rsidRPr="004B186A">
        <w:rPr>
          <w:rFonts w:ascii="Times New Roman" w:hAnsi="Times New Roman" w:hint="eastAsia"/>
          <w:vertAlign w:val="subscript"/>
        </w:rPr>
        <w:t>乙</w:t>
      </w:r>
      <w:r w:rsidRPr="00E916AF">
        <w:rPr>
          <w:rFonts w:ascii="Times New Roman" w:hAnsi="Times New Roman" w:hint="eastAsia"/>
        </w:rPr>
        <w:t>，则</w:t>
      </w:r>
      <w:r w:rsidRPr="004B186A">
        <w:rPr>
          <w:rFonts w:ascii="Times New Roman" w:hAnsi="Times New Roman" w:hint="eastAsia"/>
          <w:i/>
          <w:iCs/>
        </w:rPr>
        <w:t>F</w:t>
      </w:r>
      <w:r w:rsidRPr="004B186A">
        <w:rPr>
          <w:rFonts w:ascii="Times New Roman" w:hAnsi="Times New Roman" w:hint="eastAsia"/>
          <w:vertAlign w:val="subscript"/>
        </w:rPr>
        <w:t>甲</w:t>
      </w:r>
      <w:r>
        <w:rPr>
          <w:rFonts w:ascii="Times New Roman" w:hAnsi="Times New Roman" w:hint="eastAsia"/>
        </w:rPr>
        <w:t>_________</w:t>
      </w:r>
      <w:r w:rsidRPr="004B186A">
        <w:rPr>
          <w:rFonts w:ascii="Times New Roman" w:hAnsi="Times New Roman" w:hint="eastAsia"/>
          <w:i/>
          <w:iCs/>
        </w:rPr>
        <w:t>F</w:t>
      </w:r>
      <w:r>
        <w:rPr>
          <w:rFonts w:ascii="Times New Roman" w:hAnsi="Times New Roman" w:hint="eastAsia"/>
          <w:vertAlign w:val="subscript"/>
        </w:rPr>
        <w:t>乙</w:t>
      </w:r>
      <w:r>
        <w:rPr>
          <w:rFonts w:ascii="Times New Roman" w:hAnsi="Times New Roman" w:hint="eastAsia"/>
        </w:rPr>
        <w:t>；</w:t>
      </w:r>
      <w:r w:rsidRPr="00E916AF">
        <w:rPr>
          <w:rFonts w:ascii="Times New Roman" w:hAnsi="Times New Roman" w:hint="eastAsia"/>
        </w:rPr>
        <w:t>若两液体深度相同，则两液体对容器底部的压强关系是</w:t>
      </w:r>
      <w:r w:rsidRPr="004B186A">
        <w:rPr>
          <w:rFonts w:ascii="Times New Roman" w:hAnsi="Times New Roman" w:hint="eastAsia"/>
          <w:i/>
          <w:iCs/>
        </w:rPr>
        <w:t>P</w:t>
      </w:r>
      <w:r w:rsidRPr="004B186A">
        <w:rPr>
          <w:rFonts w:ascii="Times New Roman" w:hAnsi="Times New Roman" w:hint="eastAsia"/>
          <w:vertAlign w:val="subscript"/>
        </w:rPr>
        <w:t>甲</w:t>
      </w:r>
      <w:r>
        <w:rPr>
          <w:rFonts w:ascii="Times New Roman" w:hAnsi="Times New Roman" w:hint="eastAsia"/>
        </w:rPr>
        <w:t>_________</w:t>
      </w:r>
      <w:r w:rsidRPr="004B186A">
        <w:rPr>
          <w:rFonts w:ascii="Times New Roman" w:hAnsi="Times New Roman" w:hint="eastAsia"/>
          <w:i/>
          <w:iCs/>
        </w:rPr>
        <w:t>P</w:t>
      </w:r>
      <w:r w:rsidRPr="004B186A">
        <w:rPr>
          <w:rFonts w:ascii="Times New Roman" w:hAnsi="Times New Roman" w:hint="eastAsia"/>
          <w:vertAlign w:val="subscript"/>
        </w:rPr>
        <w:t>乙</w:t>
      </w:r>
      <w:r w:rsidRPr="00E916AF">
        <w:rPr>
          <w:rFonts w:ascii="Times New Roman" w:hAnsi="Times New Roman" w:hint="eastAsia"/>
        </w:rPr>
        <w:t>。（均填“</w:t>
      </w:r>
      <w:r w:rsidRPr="00E916AF">
        <w:rPr>
          <w:rFonts w:ascii="Times New Roman" w:hAnsi="Times New Roman" w:hint="eastAsia"/>
        </w:rPr>
        <w:t>&lt;</w:t>
      </w:r>
      <w:r w:rsidRPr="00E916AF">
        <w:rPr>
          <w:rFonts w:ascii="Times New Roman" w:hAnsi="Times New Roman" w:hint="eastAsia"/>
        </w:rPr>
        <w:t>”“</w:t>
      </w:r>
      <w:r w:rsidRPr="00E916AF">
        <w:rPr>
          <w:rFonts w:ascii="Times New Roman" w:hAnsi="Times New Roman" w:hint="eastAsia"/>
        </w:rPr>
        <w:t>=</w:t>
      </w:r>
      <w:r w:rsidRPr="00E916AF">
        <w:rPr>
          <w:rFonts w:ascii="Times New Roman" w:hAnsi="Times New Roman" w:hint="eastAsia"/>
        </w:rPr>
        <w:t>”或“</w:t>
      </w:r>
      <w:r w:rsidRPr="00E916AF">
        <w:rPr>
          <w:rFonts w:ascii="Times New Roman" w:hAnsi="Times New Roman" w:hint="eastAsia"/>
        </w:rPr>
        <w:t>&gt;</w:t>
      </w:r>
      <w:r w:rsidRPr="00E916AF">
        <w:rPr>
          <w:rFonts w:ascii="Times New Roman" w:hAnsi="Times New Roman" w:hint="eastAsia"/>
        </w:rPr>
        <w:t>”）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381125" cy="1074208"/>
            <wp:effectExtent l="0" t="0" r="0" b="0"/>
            <wp:docPr id="1248017701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017701" name="图片 1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82154" cy="1075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18.</w:t>
      </w:r>
      <w:r w:rsidRPr="00E916AF">
        <w:rPr>
          <w:rFonts w:ascii="Times New Roman" w:hAnsi="Times New Roman" w:hint="eastAsia"/>
        </w:rPr>
        <w:t>在一定温度下，</w:t>
      </w:r>
      <w:r w:rsidRPr="00E916AF">
        <w:rPr>
          <w:rFonts w:ascii="Times New Roman" w:hAnsi="Times New Roman" w:hint="eastAsia"/>
        </w:rPr>
        <w:t>m</w:t>
      </w:r>
      <w:proofErr w:type="gramStart"/>
      <w:r w:rsidRPr="00E916AF">
        <w:rPr>
          <w:rFonts w:ascii="Times New Roman" w:hAnsi="Times New Roman" w:hint="eastAsia"/>
        </w:rPr>
        <w:t>克某物质</w:t>
      </w:r>
      <w:proofErr w:type="gramEnd"/>
      <w:r w:rsidRPr="00E916AF">
        <w:rPr>
          <w:rFonts w:ascii="Times New Roman" w:hAnsi="Times New Roman" w:hint="eastAsia"/>
        </w:rPr>
        <w:t>恰好溶于一定量的水中，形成</w:t>
      </w:r>
      <w:r w:rsidRPr="00E916AF">
        <w:rPr>
          <w:rFonts w:ascii="Times New Roman" w:hAnsi="Times New Roman" w:hint="eastAsia"/>
        </w:rPr>
        <w:t>n</w:t>
      </w:r>
      <w:r w:rsidRPr="00E916AF">
        <w:rPr>
          <w:rFonts w:ascii="Times New Roman" w:hAnsi="Times New Roman" w:hint="eastAsia"/>
        </w:rPr>
        <w:t>克饱和溶液，则此温度时刻该物质的溶解度是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，</w:t>
      </w:r>
      <w:r w:rsidRPr="00E916AF">
        <w:rPr>
          <w:rFonts w:ascii="Times New Roman" w:hAnsi="Times New Roman" w:hint="eastAsia"/>
        </w:rPr>
        <w:t>该溶液中溶质的质量分数是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。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19.</w:t>
      </w:r>
      <w:r w:rsidRPr="00E916AF">
        <w:rPr>
          <w:rFonts w:ascii="Times New Roman" w:hAnsi="Times New Roman" w:hint="eastAsia"/>
        </w:rPr>
        <w:t>如图为甲、乙、丙三</w:t>
      </w:r>
      <w:r w:rsidRPr="00E916AF">
        <w:rPr>
          <w:rFonts w:ascii="Times New Roman" w:hAnsi="Times New Roman" w:hint="eastAsia"/>
        </w:rPr>
        <w:t>种固体物质（不形成结晶水合物）在水中随温度变化的溶解度曲线，按要求填空。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>
        <w:rPr>
          <w:noProof/>
        </w:rPr>
        <w:lastRenderedPageBreak/>
        <w:drawing>
          <wp:inline distT="0" distB="0" distL="0" distR="0">
            <wp:extent cx="1714500" cy="1526875"/>
            <wp:effectExtent l="0" t="0" r="0" b="0"/>
            <wp:docPr id="605687978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687978" name="图片 1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16790" cy="1528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t</w:t>
      </w:r>
      <w:r w:rsidRPr="004B186A">
        <w:rPr>
          <w:rFonts w:ascii="Times New Roman" w:hAnsi="Times New Roman" w:hint="eastAsia"/>
          <w:vertAlign w:val="subscript"/>
        </w:rPr>
        <w:t>1</w:t>
      </w:r>
      <w:r w:rsidRPr="00E916AF">
        <w:rPr>
          <w:rFonts w:ascii="Times New Roman" w:hAnsi="Times New Roman" w:hint="eastAsia"/>
        </w:rPr>
        <w:t>℃时，将乙的饱和溶液变成不饱和溶液的方法是</w:t>
      </w:r>
      <w:r>
        <w:rPr>
          <w:rFonts w:ascii="Times New Roman" w:hAnsi="Times New Roman" w:hint="eastAsia"/>
        </w:rPr>
        <w:t>__________________</w:t>
      </w:r>
      <w:r>
        <w:rPr>
          <w:rFonts w:ascii="Times New Roman" w:hAnsi="Times New Roman" w:hint="eastAsia"/>
        </w:rPr>
        <w:t>。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t</w:t>
      </w:r>
      <w:r w:rsidRPr="004B186A">
        <w:rPr>
          <w:rFonts w:ascii="Times New Roman" w:hAnsi="Times New Roman" w:hint="eastAsia"/>
          <w:vertAlign w:val="subscript"/>
        </w:rPr>
        <w:t>3</w:t>
      </w:r>
      <w:r w:rsidRPr="00E916AF">
        <w:rPr>
          <w:rFonts w:ascii="Times New Roman" w:hAnsi="Times New Roman" w:hint="eastAsia"/>
        </w:rPr>
        <w:t>℃时，将</w:t>
      </w:r>
      <w:r w:rsidRPr="00E916AF">
        <w:rPr>
          <w:rFonts w:ascii="Times New Roman" w:hAnsi="Times New Roman" w:hint="eastAsia"/>
        </w:rPr>
        <w:t>50g</w:t>
      </w:r>
      <w:r w:rsidRPr="00E916AF">
        <w:rPr>
          <w:rFonts w:ascii="Times New Roman" w:hAnsi="Times New Roman" w:hint="eastAsia"/>
        </w:rPr>
        <w:t>甲放入</w:t>
      </w:r>
      <w:r w:rsidRPr="00E916AF">
        <w:rPr>
          <w:rFonts w:ascii="Times New Roman" w:hAnsi="Times New Roman" w:hint="eastAsia"/>
        </w:rPr>
        <w:t>75g</w:t>
      </w:r>
      <w:r w:rsidRPr="00E916AF">
        <w:rPr>
          <w:rFonts w:ascii="Times New Roman" w:hAnsi="Times New Roman" w:hint="eastAsia"/>
        </w:rPr>
        <w:t>水中，充分溶解后所得溶液的质量为</w:t>
      </w:r>
      <w:r w:rsidRPr="00E916AF">
        <w:rPr>
          <w:rFonts w:ascii="Times New Roman" w:hAnsi="Times New Roman" w:hint="eastAsia"/>
        </w:rPr>
        <w:t>_</w:t>
      </w:r>
      <w:r>
        <w:rPr>
          <w:rFonts w:ascii="Times New Roman" w:hAnsi="Times New Roman" w:hint="eastAsia"/>
        </w:rPr>
        <w:t>_________</w:t>
      </w:r>
      <w:r w:rsidRPr="00E916AF">
        <w:rPr>
          <w:rFonts w:ascii="Times New Roman" w:hAnsi="Times New Roman"/>
        </w:rPr>
        <w:t>g</w:t>
      </w:r>
      <w:r>
        <w:rPr>
          <w:rFonts w:ascii="Times New Roman" w:hAnsi="Times New Roman" w:hint="eastAsia"/>
        </w:rPr>
        <w:t>。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t</w:t>
      </w:r>
      <w:r w:rsidRPr="004B186A">
        <w:rPr>
          <w:rFonts w:ascii="Times New Roman" w:hAnsi="Times New Roman" w:hint="eastAsia"/>
          <w:vertAlign w:val="subscript"/>
        </w:rPr>
        <w:t>1</w:t>
      </w:r>
      <w:r w:rsidRPr="00E916AF">
        <w:rPr>
          <w:rFonts w:ascii="Times New Roman" w:hAnsi="Times New Roman" w:hint="eastAsia"/>
        </w:rPr>
        <w:t>℃时，等质量的甲和</w:t>
      </w:r>
      <w:proofErr w:type="gramStart"/>
      <w:r w:rsidRPr="00E916AF">
        <w:rPr>
          <w:rFonts w:ascii="Times New Roman" w:hAnsi="Times New Roman" w:hint="eastAsia"/>
        </w:rPr>
        <w:t>丙的</w:t>
      </w:r>
      <w:proofErr w:type="gramEnd"/>
      <w:r w:rsidRPr="00E916AF">
        <w:rPr>
          <w:rFonts w:ascii="Times New Roman" w:hAnsi="Times New Roman" w:hint="eastAsia"/>
        </w:rPr>
        <w:t>饱和溶液升温到</w:t>
      </w:r>
      <w:r w:rsidRPr="00E916AF">
        <w:rPr>
          <w:rFonts w:ascii="Times New Roman" w:hAnsi="Times New Roman" w:hint="eastAsia"/>
        </w:rPr>
        <w:t>t</w:t>
      </w:r>
      <w:r w:rsidRPr="004B186A">
        <w:rPr>
          <w:rFonts w:ascii="Times New Roman" w:hAnsi="Times New Roman" w:hint="eastAsia"/>
          <w:vertAlign w:val="subscript"/>
        </w:rPr>
        <w:t>3</w:t>
      </w:r>
      <w:r w:rsidRPr="00E916AF">
        <w:rPr>
          <w:rFonts w:ascii="Times New Roman" w:hAnsi="Times New Roman" w:hint="eastAsia"/>
        </w:rPr>
        <w:t>℃后，溶液中溶剂质量甲</w:t>
      </w:r>
      <w:r>
        <w:rPr>
          <w:rFonts w:ascii="Times New Roman" w:hAnsi="Times New Roman" w:hint="eastAsia"/>
        </w:rPr>
        <w:t>_________</w:t>
      </w:r>
      <w:r w:rsidRPr="00E916AF">
        <w:rPr>
          <w:rFonts w:ascii="Times New Roman" w:hAnsi="Times New Roman" w:hint="eastAsia"/>
        </w:rPr>
        <w:t>（填“大于”“等于”或“小于”）</w:t>
      </w:r>
      <w:proofErr w:type="gramStart"/>
      <w:r w:rsidRPr="00E916AF">
        <w:rPr>
          <w:rFonts w:ascii="Times New Roman" w:hAnsi="Times New Roman" w:hint="eastAsia"/>
        </w:rPr>
        <w:t>丙</w:t>
      </w:r>
      <w:proofErr w:type="gramEnd"/>
      <w:r w:rsidRPr="00E916AF">
        <w:rPr>
          <w:rFonts w:ascii="Times New Roman" w:hAnsi="Times New Roman" w:hint="eastAsia"/>
        </w:rPr>
        <w:t>。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t</w:t>
      </w:r>
      <w:r w:rsidRPr="004B186A">
        <w:rPr>
          <w:rFonts w:ascii="Times New Roman" w:hAnsi="Times New Roman" w:hint="eastAsia"/>
          <w:vertAlign w:val="subscript"/>
        </w:rPr>
        <w:t>3</w:t>
      </w:r>
      <w:r w:rsidRPr="00E916AF">
        <w:rPr>
          <w:rFonts w:ascii="Times New Roman" w:hAnsi="Times New Roman" w:hint="eastAsia"/>
        </w:rPr>
        <w:t>℃时，将</w:t>
      </w:r>
      <w:r w:rsidRPr="00E916AF">
        <w:rPr>
          <w:rFonts w:ascii="Times New Roman" w:hAnsi="Times New Roman" w:hint="eastAsia"/>
        </w:rPr>
        <w:t>250g</w:t>
      </w:r>
      <w:r w:rsidRPr="00E916AF">
        <w:rPr>
          <w:rFonts w:ascii="Times New Roman" w:hAnsi="Times New Roman" w:hint="eastAsia"/>
        </w:rPr>
        <w:t>丙的饱和溶液降温至</w:t>
      </w:r>
      <w:r w:rsidRPr="00E916AF">
        <w:rPr>
          <w:rFonts w:ascii="Times New Roman" w:hAnsi="Times New Roman" w:hint="eastAsia"/>
        </w:rPr>
        <w:t>t</w:t>
      </w:r>
      <w:r w:rsidRPr="004B186A">
        <w:rPr>
          <w:rFonts w:ascii="Times New Roman" w:hAnsi="Times New Roman" w:hint="eastAsia"/>
          <w:vertAlign w:val="subscript"/>
        </w:rPr>
        <w:t>1</w:t>
      </w:r>
      <w:r w:rsidRPr="00E916AF">
        <w:rPr>
          <w:rFonts w:ascii="Times New Roman" w:hAnsi="Times New Roman" w:hint="eastAsia"/>
        </w:rPr>
        <w:t>℃，应再加入</w:t>
      </w:r>
      <w:r>
        <w:rPr>
          <w:rFonts w:ascii="Times New Roman" w:hAnsi="Times New Roman" w:hint="eastAsia"/>
        </w:rPr>
        <w:t>_________</w:t>
      </w:r>
      <w:r w:rsidRPr="00E916AF">
        <w:rPr>
          <w:rFonts w:ascii="Times New Roman" w:hAnsi="Times New Roman" w:hint="eastAsia"/>
        </w:rPr>
        <w:t>g</w:t>
      </w:r>
      <w:proofErr w:type="gramStart"/>
      <w:r w:rsidRPr="00E916AF">
        <w:rPr>
          <w:rFonts w:ascii="Times New Roman" w:hAnsi="Times New Roman" w:hint="eastAsia"/>
        </w:rPr>
        <w:t>丙才能</w:t>
      </w:r>
      <w:proofErr w:type="gramEnd"/>
      <w:r w:rsidRPr="00E916AF">
        <w:rPr>
          <w:rFonts w:ascii="Times New Roman" w:hAnsi="Times New Roman" w:hint="eastAsia"/>
        </w:rPr>
        <w:t>恰好达到饱和状态。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t</w:t>
      </w:r>
      <w:r w:rsidRPr="004B186A">
        <w:rPr>
          <w:rFonts w:ascii="Times New Roman" w:hAnsi="Times New Roman" w:hint="eastAsia"/>
          <w:vertAlign w:val="subscript"/>
        </w:rPr>
        <w:t>1</w:t>
      </w:r>
      <w:r w:rsidRPr="00E916AF">
        <w:rPr>
          <w:rFonts w:ascii="Times New Roman" w:hAnsi="Times New Roman" w:hint="eastAsia"/>
        </w:rPr>
        <w:t>℃时，将甲、乙、丙三种物质的饱和溶液升温至</w:t>
      </w:r>
      <w:r w:rsidRPr="00E916AF">
        <w:rPr>
          <w:rFonts w:ascii="Times New Roman" w:hAnsi="Times New Roman" w:hint="eastAsia"/>
        </w:rPr>
        <w:t>t</w:t>
      </w:r>
      <w:r w:rsidRPr="004B186A">
        <w:rPr>
          <w:rFonts w:ascii="Times New Roman" w:hAnsi="Times New Roman" w:hint="eastAsia"/>
          <w:vertAlign w:val="subscript"/>
        </w:rPr>
        <w:t>3</w:t>
      </w:r>
      <w:r w:rsidRPr="00E916AF">
        <w:rPr>
          <w:rFonts w:ascii="Times New Roman" w:hAnsi="Times New Roman" w:hint="eastAsia"/>
        </w:rPr>
        <w:t>℃，所得的溶液中，溶质的质量分数由小到大的关系是</w:t>
      </w:r>
      <w:r w:rsidRPr="00E916AF">
        <w:rPr>
          <w:rFonts w:ascii="Times New Roman" w:hAnsi="Times New Roman" w:hint="eastAsia"/>
        </w:rPr>
        <w:t>_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。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20.</w:t>
      </w:r>
      <w:r w:rsidRPr="00E916AF">
        <w:rPr>
          <w:rFonts w:ascii="Times New Roman" w:hAnsi="Times New Roman" w:hint="eastAsia"/>
        </w:rPr>
        <w:t>郭同学在水盆中洗碗，发现一个大碗正漂浮在水盆中，如图所示。他将水盆底的</w:t>
      </w:r>
      <w:proofErr w:type="gramStart"/>
      <w:r w:rsidRPr="00E916AF">
        <w:rPr>
          <w:rFonts w:ascii="Times New Roman" w:hAnsi="Times New Roman" w:hint="eastAsia"/>
        </w:rPr>
        <w:t>一</w:t>
      </w:r>
      <w:proofErr w:type="gramEnd"/>
      <w:r w:rsidRPr="00E916AF">
        <w:rPr>
          <w:rFonts w:ascii="Times New Roman" w:hAnsi="Times New Roman" w:hint="eastAsia"/>
        </w:rPr>
        <w:t>铁沙球放入大碗中，但大碗仍然漂浮。与原先相比，大碗所受到的浮力将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选填“变大”、“不变”或“变小”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，水盆中的水面将会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选填“上升”、“不变”或“下降”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。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228725" cy="830987"/>
            <wp:effectExtent l="0" t="0" r="0" b="7620"/>
            <wp:docPr id="264782232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782232" name="图片 1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30829" cy="83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442" w:rsidRPr="004B186A" w:rsidRDefault="00A244E3" w:rsidP="00C15442">
      <w:pPr>
        <w:spacing w:line="288" w:lineRule="auto"/>
        <w:rPr>
          <w:rFonts w:ascii="Times New Roman" w:hAnsi="Times New Roman"/>
          <w:b/>
          <w:bCs/>
          <w:sz w:val="24"/>
        </w:rPr>
      </w:pPr>
      <w:r w:rsidRPr="004B186A">
        <w:rPr>
          <w:rFonts w:ascii="Times New Roman" w:hAnsi="Times New Roman" w:hint="eastAsia"/>
          <w:b/>
          <w:bCs/>
          <w:sz w:val="24"/>
        </w:rPr>
        <w:t>三、实验探究题（每空</w:t>
      </w:r>
      <w:r w:rsidRPr="004B186A">
        <w:rPr>
          <w:rFonts w:ascii="Times New Roman" w:hAnsi="Times New Roman" w:hint="eastAsia"/>
          <w:b/>
          <w:bCs/>
          <w:sz w:val="24"/>
        </w:rPr>
        <w:t>3</w:t>
      </w:r>
      <w:r w:rsidRPr="004B186A">
        <w:rPr>
          <w:rFonts w:ascii="Times New Roman" w:hAnsi="Times New Roman" w:hint="eastAsia"/>
          <w:b/>
          <w:bCs/>
          <w:sz w:val="24"/>
        </w:rPr>
        <w:t>分，共</w:t>
      </w:r>
      <w:r w:rsidRPr="004B186A">
        <w:rPr>
          <w:rFonts w:ascii="Times New Roman" w:hAnsi="Times New Roman" w:hint="eastAsia"/>
          <w:b/>
          <w:bCs/>
          <w:sz w:val="24"/>
        </w:rPr>
        <w:t>21</w:t>
      </w:r>
      <w:r w:rsidRPr="004B186A">
        <w:rPr>
          <w:rFonts w:ascii="Times New Roman" w:hAnsi="Times New Roman" w:hint="eastAsia"/>
          <w:b/>
          <w:bCs/>
          <w:sz w:val="24"/>
        </w:rPr>
        <w:t>分）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21.</w:t>
      </w:r>
      <w:r w:rsidRPr="00E916AF">
        <w:rPr>
          <w:rFonts w:ascii="Times New Roman" w:hAnsi="Times New Roman" w:hint="eastAsia"/>
        </w:rPr>
        <w:t>张同学做“验证阿基米德原理”的实验中，用图</w:t>
      </w: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所示</w:t>
      </w:r>
      <w:proofErr w:type="gramStart"/>
      <w:r w:rsidRPr="00E916AF">
        <w:rPr>
          <w:rFonts w:ascii="Times New Roman" w:hAnsi="Times New Roman" w:hint="eastAsia"/>
        </w:rPr>
        <w:t>的溢杯和</w:t>
      </w:r>
      <w:proofErr w:type="gramEnd"/>
      <w:r w:rsidRPr="00E916AF">
        <w:rPr>
          <w:rFonts w:ascii="Times New Roman" w:hAnsi="Times New Roman" w:hint="eastAsia"/>
        </w:rPr>
        <w:t>小桶收集石块排</w:t>
      </w:r>
      <w:r w:rsidRPr="00E916AF">
        <w:rPr>
          <w:rFonts w:ascii="Times New Roman" w:hAnsi="Times New Roman" w:hint="eastAsia"/>
        </w:rPr>
        <w:t>的水，他的实验过程分别如图</w:t>
      </w: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e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所示。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6192520" cy="1494790"/>
            <wp:effectExtent l="0" t="0" r="0" b="0"/>
            <wp:docPr id="2037068781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068781" name="图片 1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92520" cy="149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若图中四个测量值</w:t>
      </w:r>
      <w:r w:rsidRPr="00E916AF">
        <w:rPr>
          <w:rFonts w:ascii="Times New Roman" w:hAnsi="Times New Roman" w:hint="eastAsia"/>
        </w:rPr>
        <w:t>F</w:t>
      </w:r>
      <w:r w:rsidRPr="004B186A">
        <w:rPr>
          <w:rFonts w:ascii="Times New Roman" w:hAnsi="Times New Roman" w:hint="eastAsia"/>
          <w:vertAlign w:val="subscript"/>
        </w:rPr>
        <w:t>1</w:t>
      </w:r>
      <w:r w:rsidRPr="00E916AF">
        <w:rPr>
          <w:rFonts w:ascii="Times New Roman" w:hAnsi="Times New Roman" w:hint="eastAsia"/>
        </w:rPr>
        <w:t>、</w:t>
      </w:r>
      <w:r w:rsidRPr="00E916AF">
        <w:rPr>
          <w:rFonts w:ascii="Times New Roman" w:hAnsi="Times New Roman" w:hint="eastAsia"/>
        </w:rPr>
        <w:t>F</w:t>
      </w:r>
      <w:r w:rsidRPr="004B186A">
        <w:rPr>
          <w:rFonts w:ascii="Times New Roman" w:hAnsi="Times New Roman" w:hint="eastAsia"/>
          <w:vertAlign w:val="subscript"/>
        </w:rPr>
        <w:t>2</w:t>
      </w:r>
      <w:r w:rsidRPr="00E916AF">
        <w:rPr>
          <w:rFonts w:ascii="Times New Roman" w:hAnsi="Times New Roman" w:hint="eastAsia"/>
        </w:rPr>
        <w:t>、</w:t>
      </w:r>
      <w:r w:rsidRPr="00E916AF">
        <w:rPr>
          <w:rFonts w:ascii="Times New Roman" w:hAnsi="Times New Roman" w:hint="eastAsia"/>
        </w:rPr>
        <w:t>F</w:t>
      </w:r>
      <w:r w:rsidRPr="004B186A">
        <w:rPr>
          <w:rFonts w:ascii="Times New Roman" w:hAnsi="Times New Roman" w:hint="eastAsia"/>
          <w:vertAlign w:val="subscript"/>
        </w:rPr>
        <w:t>3</w:t>
      </w:r>
      <w:r w:rsidRPr="00E916AF">
        <w:rPr>
          <w:rFonts w:ascii="Times New Roman" w:hAnsi="Times New Roman" w:hint="eastAsia"/>
        </w:rPr>
        <w:t>、</w:t>
      </w:r>
      <w:r w:rsidRPr="00E916AF">
        <w:rPr>
          <w:rFonts w:ascii="Times New Roman" w:hAnsi="Times New Roman" w:hint="eastAsia"/>
        </w:rPr>
        <w:t>F</w:t>
      </w:r>
      <w:r w:rsidRPr="004B186A">
        <w:rPr>
          <w:rFonts w:ascii="Times New Roman" w:hAnsi="Times New Roman" w:hint="eastAsia"/>
          <w:vertAlign w:val="subscript"/>
        </w:rPr>
        <w:t>4</w:t>
      </w:r>
      <w:r w:rsidRPr="00E916AF">
        <w:rPr>
          <w:rFonts w:ascii="Times New Roman" w:hAnsi="Times New Roman" w:hint="eastAsia"/>
        </w:rPr>
        <w:t>满足关系式</w:t>
      </w:r>
      <w:r>
        <w:rPr>
          <w:rFonts w:ascii="Times New Roman" w:hAnsi="Times New Roman" w:hint="eastAsia"/>
        </w:rPr>
        <w:t>__________________</w:t>
      </w:r>
      <w:r>
        <w:rPr>
          <w:rFonts w:ascii="Times New Roman" w:hAnsi="Times New Roman" w:hint="eastAsia"/>
        </w:rPr>
        <w:t>，</w:t>
      </w:r>
      <w:r w:rsidRPr="00E916AF">
        <w:rPr>
          <w:rFonts w:ascii="Times New Roman" w:hAnsi="Times New Roman" w:hint="eastAsia"/>
        </w:rPr>
        <w:t>该原理将得到验证。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以下关于实验过程中的操作，会影响验证结果的是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。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A.</w:t>
      </w:r>
      <w:r w:rsidRPr="00E916AF">
        <w:rPr>
          <w:rFonts w:ascii="Times New Roman" w:hAnsi="Times New Roman" w:hint="eastAsia"/>
        </w:rPr>
        <w:t>图</w:t>
      </w: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中溢杯内未盛满水</w:t>
      </w:r>
      <w:r>
        <w:rPr>
          <w:rFonts w:ascii="Times New Roman" w:hAnsi="Times New Roman" w:hint="eastAsia"/>
        </w:rPr>
        <w:t xml:space="preserve">    </w:t>
      </w:r>
      <w:r w:rsidRPr="00E916AF">
        <w:rPr>
          <w:rFonts w:ascii="Times New Roman" w:hAnsi="Times New Roman" w:hint="eastAsia"/>
        </w:rPr>
        <w:t>B.</w:t>
      </w:r>
      <w:r w:rsidRPr="00E916AF">
        <w:rPr>
          <w:rFonts w:ascii="Times New Roman" w:hAnsi="Times New Roman" w:hint="eastAsia"/>
        </w:rPr>
        <w:t>图</w:t>
      </w: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中小桶内有少量水</w:t>
      </w:r>
      <w:r>
        <w:rPr>
          <w:rFonts w:ascii="Times New Roman" w:hAnsi="Times New Roman" w:hint="eastAsia"/>
        </w:rPr>
        <w:t xml:space="preserve">    </w:t>
      </w:r>
      <w:r w:rsidRPr="00E916AF">
        <w:rPr>
          <w:rFonts w:ascii="Times New Roman" w:hAnsi="Times New Roman" w:hint="eastAsia"/>
        </w:rPr>
        <w:t>C.</w:t>
      </w:r>
      <w:r w:rsidRPr="00E916AF">
        <w:rPr>
          <w:rFonts w:ascii="Times New Roman" w:hAnsi="Times New Roman" w:hint="eastAsia"/>
        </w:rPr>
        <w:t>图</w:t>
      </w: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中石块未浸没水中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22.</w:t>
      </w:r>
      <w:r w:rsidRPr="00E916AF">
        <w:rPr>
          <w:rFonts w:ascii="Times New Roman" w:hAnsi="Times New Roman" w:hint="eastAsia"/>
        </w:rPr>
        <w:t>下列为配制</w:t>
      </w:r>
      <w:r w:rsidRPr="00E916AF">
        <w:rPr>
          <w:rFonts w:ascii="Times New Roman" w:hAnsi="Times New Roman" w:hint="eastAsia"/>
        </w:rPr>
        <w:t>100g</w:t>
      </w:r>
      <w:r w:rsidRPr="00E916AF">
        <w:rPr>
          <w:rFonts w:ascii="Times New Roman" w:hAnsi="Times New Roman" w:hint="eastAsia"/>
        </w:rPr>
        <w:t>质量分数为</w:t>
      </w:r>
      <w:r w:rsidRPr="00E916AF">
        <w:rPr>
          <w:rFonts w:ascii="Times New Roman" w:hAnsi="Times New Roman" w:hint="eastAsia"/>
        </w:rPr>
        <w:t>10.6%</w:t>
      </w:r>
      <w:r w:rsidRPr="00E916AF">
        <w:rPr>
          <w:rFonts w:ascii="Times New Roman" w:hAnsi="Times New Roman" w:hint="eastAsia"/>
        </w:rPr>
        <w:t>的碳酸钠溶液的实验，请分析有关问题：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计算：需要称量碳酸钠的质量为</w:t>
      </w:r>
      <w:r>
        <w:rPr>
          <w:rFonts w:ascii="Times New Roman" w:hAnsi="Times New Roman" w:hint="eastAsia"/>
        </w:rPr>
        <w:t>_________</w:t>
      </w:r>
      <w:r w:rsidRPr="00E916AF">
        <w:rPr>
          <w:rFonts w:ascii="Times New Roman" w:hAnsi="Times New Roman" w:hint="eastAsia"/>
        </w:rPr>
        <w:t>g</w:t>
      </w:r>
      <w:r>
        <w:rPr>
          <w:rFonts w:ascii="Times New Roman" w:hAnsi="Times New Roman" w:hint="eastAsia"/>
        </w:rPr>
        <w:t>，</w:t>
      </w:r>
      <w:r w:rsidRPr="00E916AF">
        <w:rPr>
          <w:rFonts w:ascii="Times New Roman" w:hAnsi="Times New Roman" w:hint="eastAsia"/>
        </w:rPr>
        <w:t>量取水的体积为</w:t>
      </w:r>
      <w:r>
        <w:rPr>
          <w:rFonts w:ascii="Times New Roman" w:hAnsi="Times New Roman" w:hint="eastAsia"/>
        </w:rPr>
        <w:t>_________</w:t>
      </w:r>
      <w:r w:rsidRPr="00E916AF">
        <w:rPr>
          <w:rFonts w:ascii="Times New Roman" w:hAnsi="Times New Roman"/>
        </w:rPr>
        <w:t>mL</w:t>
      </w:r>
      <w:r>
        <w:rPr>
          <w:rFonts w:ascii="Times New Roman" w:hAnsi="Times New Roman" w:hint="eastAsia"/>
        </w:rPr>
        <w:t>。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称量：分别用托盘天平和量筒称量上述两种物品。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溶解：用量筒来量取的所需的水，量筒的规格是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从下列中选用：</w:t>
      </w:r>
      <w:r w:rsidRPr="00E916AF">
        <w:rPr>
          <w:rFonts w:ascii="Times New Roman" w:hAnsi="Times New Roman" w:hint="eastAsia"/>
        </w:rPr>
        <w:t>10mL</w:t>
      </w:r>
      <w:r w:rsidRPr="00E916AF">
        <w:rPr>
          <w:rFonts w:ascii="Times New Roman" w:hAnsi="Times New Roman" w:hint="eastAsia"/>
        </w:rPr>
        <w:t>、</w:t>
      </w:r>
      <w:r w:rsidRPr="00E916AF">
        <w:rPr>
          <w:rFonts w:ascii="Times New Roman" w:hAnsi="Times New Roman" w:hint="eastAsia"/>
        </w:rPr>
        <w:t>50mL</w:t>
      </w:r>
      <w:r w:rsidRPr="00E916AF">
        <w:rPr>
          <w:rFonts w:ascii="Times New Roman" w:hAnsi="Times New Roman" w:hint="eastAsia"/>
        </w:rPr>
        <w:t>、</w:t>
      </w:r>
      <w:r w:rsidRPr="00E916AF">
        <w:rPr>
          <w:rFonts w:ascii="Times New Roman" w:hAnsi="Times New Roman" w:hint="eastAsia"/>
        </w:rPr>
        <w:t>100mL</w:t>
      </w:r>
      <w:r w:rsidRPr="00E916AF">
        <w:rPr>
          <w:rFonts w:ascii="Times New Roman" w:hAnsi="Times New Roman" w:hint="eastAsia"/>
        </w:rPr>
        <w:t>、</w:t>
      </w:r>
      <w:r w:rsidRPr="00E916AF">
        <w:rPr>
          <w:rFonts w:ascii="Times New Roman" w:hAnsi="Times New Roman" w:hint="eastAsia"/>
        </w:rPr>
        <w:t>200mL</w:t>
      </w:r>
      <w:r>
        <w:rPr>
          <w:rFonts w:ascii="Times New Roman" w:hAnsi="Times New Roman" w:hint="eastAsia"/>
        </w:rPr>
        <w:t>）；</w:t>
      </w:r>
      <w:r w:rsidRPr="00E916AF">
        <w:rPr>
          <w:rFonts w:ascii="Times New Roman" w:hAnsi="Times New Roman" w:hint="eastAsia"/>
        </w:rPr>
        <w:t>溶解碳酸钠的过程中要用到玻璃棒，其作用是</w:t>
      </w:r>
      <w:r>
        <w:rPr>
          <w:rFonts w:ascii="Times New Roman" w:hAnsi="Times New Roman" w:hint="eastAsia"/>
        </w:rPr>
        <w:t>__________________</w:t>
      </w:r>
      <w:r>
        <w:rPr>
          <w:rFonts w:ascii="Times New Roman" w:hAnsi="Times New Roman" w:hint="eastAsia"/>
        </w:rPr>
        <w:t>。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（</w:t>
      </w:r>
      <w:r w:rsidRPr="00E916AF"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同学反思：配制溶液时，会引起溶液中氯化钠的质量分数偏大的是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</w:t>
      </w:r>
      <w:r>
        <w:rPr>
          <w:rFonts w:ascii="Times New Roman" w:hAnsi="Times New Roman" w:hint="eastAsia"/>
        </w:rPr>
        <w:t>）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A.</w:t>
      </w:r>
      <w:r w:rsidRPr="00E916AF">
        <w:rPr>
          <w:rFonts w:ascii="Times New Roman" w:hAnsi="Times New Roman" w:hint="eastAsia"/>
        </w:rPr>
        <w:t>用量筒取水时俯视读数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B</w:t>
      </w:r>
      <w:r w:rsidRPr="00E916AF">
        <w:rPr>
          <w:rFonts w:ascii="Times New Roman" w:hAnsi="Times New Roman" w:hint="eastAsia"/>
        </w:rPr>
        <w:t>配制溶液的烧杯用少量蒸馏水润洗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C.</w:t>
      </w:r>
      <w:r w:rsidRPr="00E916AF">
        <w:rPr>
          <w:rFonts w:ascii="Times New Roman" w:hAnsi="Times New Roman" w:hint="eastAsia"/>
        </w:rPr>
        <w:t>称量氯化钠质量时使用砝码生锈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D.</w:t>
      </w:r>
      <w:r w:rsidRPr="00E916AF">
        <w:rPr>
          <w:rFonts w:ascii="Times New Roman" w:hAnsi="Times New Roman" w:hint="eastAsia"/>
        </w:rPr>
        <w:t>转移已配好的溶液时，有少量溶液溅出</w:t>
      </w:r>
    </w:p>
    <w:p w:rsidR="00C15442" w:rsidRPr="004B186A" w:rsidRDefault="00A244E3" w:rsidP="00C15442">
      <w:pPr>
        <w:spacing w:line="288" w:lineRule="auto"/>
        <w:rPr>
          <w:rFonts w:ascii="Times New Roman" w:hAnsi="Times New Roman"/>
          <w:b/>
          <w:bCs/>
          <w:sz w:val="24"/>
        </w:rPr>
      </w:pPr>
      <w:r w:rsidRPr="004B186A">
        <w:rPr>
          <w:rFonts w:ascii="Times New Roman" w:hAnsi="Times New Roman" w:hint="eastAsia"/>
          <w:b/>
          <w:bCs/>
          <w:sz w:val="24"/>
        </w:rPr>
        <w:t>四、分析计算题（</w:t>
      </w:r>
      <w:r w:rsidRPr="004B186A">
        <w:rPr>
          <w:rFonts w:ascii="Times New Roman" w:hAnsi="Times New Roman" w:hint="eastAsia"/>
          <w:b/>
          <w:bCs/>
          <w:sz w:val="24"/>
        </w:rPr>
        <w:t>24</w:t>
      </w:r>
      <w:r w:rsidRPr="004B186A">
        <w:rPr>
          <w:rFonts w:ascii="Times New Roman" w:hAnsi="Times New Roman" w:hint="eastAsia"/>
          <w:b/>
          <w:bCs/>
          <w:sz w:val="24"/>
        </w:rPr>
        <w:t>题</w:t>
      </w:r>
      <w:r w:rsidRPr="004B186A">
        <w:rPr>
          <w:rFonts w:ascii="Times New Roman" w:hAnsi="Times New Roman" w:hint="eastAsia"/>
          <w:b/>
          <w:bCs/>
          <w:sz w:val="24"/>
        </w:rPr>
        <w:t>9</w:t>
      </w:r>
      <w:r w:rsidRPr="004B186A">
        <w:rPr>
          <w:rFonts w:ascii="Times New Roman" w:hAnsi="Times New Roman" w:hint="eastAsia"/>
          <w:b/>
          <w:bCs/>
          <w:sz w:val="24"/>
        </w:rPr>
        <w:t>分，</w:t>
      </w:r>
      <w:r w:rsidRPr="004B186A">
        <w:rPr>
          <w:rFonts w:ascii="Times New Roman" w:hAnsi="Times New Roman" w:hint="eastAsia"/>
          <w:b/>
          <w:bCs/>
          <w:sz w:val="24"/>
        </w:rPr>
        <w:t>25</w:t>
      </w:r>
      <w:r w:rsidRPr="004B186A">
        <w:rPr>
          <w:rFonts w:ascii="Times New Roman" w:hAnsi="Times New Roman" w:hint="eastAsia"/>
          <w:b/>
          <w:bCs/>
          <w:sz w:val="24"/>
        </w:rPr>
        <w:t>题</w:t>
      </w:r>
      <w:r w:rsidRPr="004B186A">
        <w:rPr>
          <w:rFonts w:ascii="Times New Roman" w:hAnsi="Times New Roman" w:hint="eastAsia"/>
          <w:b/>
          <w:bCs/>
          <w:sz w:val="24"/>
        </w:rPr>
        <w:t>10</w:t>
      </w:r>
      <w:r w:rsidRPr="004B186A">
        <w:rPr>
          <w:rFonts w:ascii="Times New Roman" w:hAnsi="Times New Roman" w:hint="eastAsia"/>
          <w:b/>
          <w:bCs/>
          <w:sz w:val="24"/>
        </w:rPr>
        <w:t>分，共</w:t>
      </w:r>
      <w:r w:rsidRPr="004B186A">
        <w:rPr>
          <w:rFonts w:ascii="Times New Roman" w:hAnsi="Times New Roman" w:hint="eastAsia"/>
          <w:b/>
          <w:bCs/>
          <w:sz w:val="24"/>
        </w:rPr>
        <w:t>19</w:t>
      </w:r>
      <w:r w:rsidRPr="004B186A">
        <w:rPr>
          <w:rFonts w:ascii="Times New Roman" w:hAnsi="Times New Roman" w:hint="eastAsia"/>
          <w:b/>
          <w:bCs/>
          <w:sz w:val="24"/>
        </w:rPr>
        <w:t>分）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23.</w:t>
      </w:r>
      <w:r>
        <w:rPr>
          <w:rFonts w:ascii="Times New Roman" w:hAnsi="Times New Roman" w:hint="eastAsia"/>
        </w:rPr>
        <w:t>“</w:t>
      </w:r>
      <w:r w:rsidRPr="00E916AF">
        <w:rPr>
          <w:rFonts w:ascii="Times New Roman" w:hAnsi="Times New Roman" w:hint="eastAsia"/>
        </w:rPr>
        <w:t>曹冲称</w:t>
      </w:r>
      <w:proofErr w:type="gramStart"/>
      <w:r w:rsidRPr="00E916AF">
        <w:rPr>
          <w:rFonts w:ascii="Times New Roman" w:hAnsi="Times New Roman" w:hint="eastAsia"/>
        </w:rPr>
        <w:t>象</w:t>
      </w:r>
      <w:proofErr w:type="gramEnd"/>
      <w:r w:rsidRPr="00E916AF">
        <w:rPr>
          <w:rFonts w:ascii="Times New Roman" w:hAnsi="Times New Roman" w:hint="eastAsia"/>
        </w:rPr>
        <w:t>”是家喻</w:t>
      </w:r>
      <w:proofErr w:type="gramStart"/>
      <w:r w:rsidRPr="00E916AF">
        <w:rPr>
          <w:rFonts w:ascii="Times New Roman" w:hAnsi="Times New Roman" w:hint="eastAsia"/>
        </w:rPr>
        <w:t>戶</w:t>
      </w:r>
      <w:proofErr w:type="gramEnd"/>
      <w:r w:rsidRPr="00E916AF">
        <w:rPr>
          <w:rFonts w:ascii="Times New Roman" w:hAnsi="Times New Roman" w:hint="eastAsia"/>
        </w:rPr>
        <w:t>的典故。某校兴趣小组模仿这一现象，制作了一把“浮力秤”。将厚底直筒形状的玻璃杯浸入水中，如下图所示。已知玻璃杯的质量为</w:t>
      </w:r>
      <w:r w:rsidRPr="00E916AF">
        <w:rPr>
          <w:rFonts w:ascii="Times New Roman" w:hAnsi="Times New Roman" w:hint="eastAsia"/>
        </w:rPr>
        <w:t>200g</w:t>
      </w:r>
      <w:r>
        <w:rPr>
          <w:rFonts w:ascii="Times New Roman" w:hAnsi="Times New Roman" w:hint="eastAsia"/>
        </w:rPr>
        <w:t>，</w:t>
      </w:r>
      <w:r w:rsidRPr="00E916AF">
        <w:rPr>
          <w:rFonts w:ascii="Times New Roman" w:hAnsi="Times New Roman" w:hint="eastAsia"/>
        </w:rPr>
        <w:t>底面积为</w:t>
      </w:r>
      <w:r w:rsidRPr="00E916AF">
        <w:rPr>
          <w:rFonts w:ascii="Times New Roman" w:hAnsi="Times New Roman" w:hint="eastAsia"/>
        </w:rPr>
        <w:t>40cm</w:t>
      </w:r>
      <w:r w:rsidRPr="00627FFE">
        <w:rPr>
          <w:rFonts w:ascii="Times New Roman" w:hAnsi="Times New Roman" w:hint="eastAsia"/>
          <w:vertAlign w:val="superscript"/>
        </w:rPr>
        <w:t>2</w:t>
      </w:r>
      <w:r>
        <w:rPr>
          <w:rFonts w:ascii="Times New Roman" w:hAnsi="Times New Roman" w:hint="eastAsia"/>
        </w:rPr>
        <w:t>，</w:t>
      </w:r>
      <w:r w:rsidRPr="00E916AF">
        <w:rPr>
          <w:rFonts w:ascii="Times New Roman" w:hAnsi="Times New Roman" w:hint="eastAsia"/>
        </w:rPr>
        <w:t>高度为</w:t>
      </w:r>
      <w:r w:rsidRPr="00E916AF">
        <w:rPr>
          <w:rFonts w:ascii="Times New Roman" w:hAnsi="Times New Roman" w:hint="eastAsia"/>
        </w:rPr>
        <w:t>20cm</w:t>
      </w: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水的密度ρ</w:t>
      </w:r>
      <w:r>
        <w:rPr>
          <w:rFonts w:ascii="Times New Roman" w:hAnsi="Times New Roman" w:hint="eastAsia"/>
          <w:vertAlign w:val="subscript"/>
        </w:rPr>
        <w:t>水</w:t>
      </w:r>
      <w:r w:rsidRPr="00E916AF">
        <w:rPr>
          <w:rFonts w:ascii="Times New Roman" w:hAnsi="Times New Roman" w:hint="eastAsia"/>
        </w:rPr>
        <w:t>=1</w:t>
      </w:r>
      <w:r w:rsidRPr="00E916AF">
        <w:rPr>
          <w:rFonts w:ascii="Times New Roman" w:hAnsi="Times New Roman" w:hint="eastAsia"/>
        </w:rPr>
        <w:t>×</w:t>
      </w:r>
      <w:r w:rsidRPr="00E916AF">
        <w:rPr>
          <w:rFonts w:ascii="Times New Roman" w:hAnsi="Times New Roman" w:hint="eastAsia"/>
        </w:rPr>
        <w:t>10</w:t>
      </w:r>
      <w:r w:rsidRPr="00627FFE">
        <w:rPr>
          <w:rFonts w:ascii="Times New Roman" w:hAnsi="Times New Roman" w:hint="eastAsia"/>
          <w:vertAlign w:val="superscript"/>
        </w:rPr>
        <w:t>3</w:t>
      </w:r>
      <w:r w:rsidRPr="00E916AF">
        <w:rPr>
          <w:rFonts w:ascii="Times New Roman" w:hAnsi="Times New Roman" w:hint="eastAsia"/>
        </w:rPr>
        <w:t>kg/m</w:t>
      </w:r>
      <w:r w:rsidRPr="00627FFE">
        <w:rPr>
          <w:rFonts w:ascii="Times New Roman" w:hAnsi="Times New Roman" w:hint="eastAsia"/>
          <w:vertAlign w:val="superscript"/>
        </w:rPr>
        <w:t>3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求：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581150" cy="1073179"/>
            <wp:effectExtent l="0" t="0" r="0" b="0"/>
            <wp:docPr id="684473113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473113" name="图片 1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84583" cy="1075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将杯子开口向上竖直放入水中时（注：水未进入杯内），杯子受到的浮力。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此时杯子浸入水中的深度（即为该浮力秤的零刻度位置）。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此浮力秤一次能测量的最大质量是多少？</w:t>
      </w:r>
    </w:p>
    <w:p w:rsidR="00C15442" w:rsidRDefault="00A244E3" w:rsidP="00C15442">
      <w:pPr>
        <w:spacing w:line="288" w:lineRule="auto"/>
        <w:rPr>
          <w:rFonts w:ascii="Times New Roman" w:hAnsi="Times New Roman"/>
        </w:rPr>
      </w:pPr>
      <w:r w:rsidRPr="00E916AF">
        <w:rPr>
          <w:rFonts w:ascii="Times New Roman" w:hAnsi="Times New Roman" w:hint="eastAsia"/>
        </w:rPr>
        <w:t>24.</w:t>
      </w:r>
      <w:r w:rsidRPr="00E916AF">
        <w:rPr>
          <w:rFonts w:ascii="Times New Roman" w:hAnsi="Times New Roman" w:hint="eastAsia"/>
        </w:rPr>
        <w:t>预防流感现在最有效的预防方法之一就是用消毒液对空气毒。</w:t>
      </w:r>
      <w:r w:rsidRPr="00E916AF">
        <w:rPr>
          <w:rFonts w:ascii="Times New Roman" w:hAnsi="Times New Roman" w:hint="eastAsia"/>
        </w:rPr>
        <w:t>深圳市科瑞德消毒用品公司生产二氧化氯消毒液，是国际上公认的新一代强力，广谱，安全，高效的消毒剂，已被世界卫生组织</w:t>
      </w: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WHO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列为</w:t>
      </w:r>
      <w:r w:rsidRPr="00E916AF">
        <w:rPr>
          <w:rFonts w:ascii="Times New Roman" w:hAnsi="Times New Roman" w:hint="eastAsia"/>
        </w:rPr>
        <w:t>A1</w:t>
      </w:r>
      <w:r w:rsidRPr="00E916AF">
        <w:rPr>
          <w:rFonts w:ascii="Times New Roman" w:hAnsi="Times New Roman" w:hint="eastAsia"/>
        </w:rPr>
        <w:t>级安全消毒剂。二氧化氯消毒</w:t>
      </w:r>
      <w:proofErr w:type="gramStart"/>
      <w:r w:rsidRPr="00E916AF">
        <w:rPr>
          <w:rFonts w:ascii="Times New Roman" w:hAnsi="Times New Roman" w:hint="eastAsia"/>
        </w:rPr>
        <w:t>液能够</w:t>
      </w:r>
      <w:proofErr w:type="gramEnd"/>
      <w:r w:rsidRPr="00E916AF">
        <w:rPr>
          <w:rFonts w:ascii="Times New Roman" w:hAnsi="Times New Roman" w:hint="eastAsia"/>
        </w:rPr>
        <w:t>迅速，彻底杀灭各种细菌（大肠杆菌，白色念珠菌等）和病毒（肝炎病毒，流感病毒等）。我校决定今天放学后对全校教室、寝室全面消毒</w:t>
      </w:r>
      <w:r w:rsidRPr="00E916AF">
        <w:rPr>
          <w:rFonts w:ascii="Times New Roman" w:hAnsi="Times New Roman" w:hint="eastAsia"/>
        </w:rPr>
        <w:t>.</w:t>
      </w:r>
      <w:r w:rsidRPr="00E916AF">
        <w:rPr>
          <w:rFonts w:ascii="Times New Roman" w:hAnsi="Times New Roman" w:hint="eastAsia"/>
        </w:rPr>
        <w:t>高同学观察到瓶上的标签如下表所示。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80"/>
        <w:gridCol w:w="1559"/>
      </w:tblGrid>
      <w:tr w:rsidR="004843A9" w:rsidTr="000D60EA">
        <w:tc>
          <w:tcPr>
            <w:tcW w:w="3539" w:type="dxa"/>
            <w:gridSpan w:val="2"/>
          </w:tcPr>
          <w:p w:rsidR="00C15442" w:rsidRDefault="00A244E3" w:rsidP="000D60EA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916AF">
              <w:rPr>
                <w:rFonts w:ascii="Times New Roman" w:hAnsi="Times New Roman" w:hint="eastAsia"/>
              </w:rPr>
              <w:t>二氧化氯</w:t>
            </w:r>
            <w:r>
              <w:rPr>
                <w:rFonts w:ascii="Times New Roman" w:hAnsi="Times New Roman" w:hint="eastAsia"/>
              </w:rPr>
              <w:t>（</w:t>
            </w:r>
            <w:r w:rsidRPr="00E916AF">
              <w:rPr>
                <w:rFonts w:ascii="Times New Roman" w:hAnsi="Times New Roman" w:hint="eastAsia"/>
              </w:rPr>
              <w:t>ClO</w:t>
            </w:r>
            <w:r w:rsidRPr="00E916AF">
              <w:rPr>
                <w:rFonts w:ascii="Times New Roman" w:hAnsi="Times New Roman" w:hint="eastAsia"/>
                <w:vertAlign w:val="subscript"/>
              </w:rPr>
              <w:t>2</w:t>
            </w:r>
            <w:r>
              <w:rPr>
                <w:rFonts w:ascii="Times New Roman" w:hAnsi="Times New Roman" w:hint="eastAsia"/>
              </w:rPr>
              <w:t>）</w:t>
            </w:r>
            <w:r w:rsidRPr="00E916AF">
              <w:rPr>
                <w:rFonts w:ascii="Times New Roman" w:hAnsi="Times New Roman" w:hint="eastAsia"/>
              </w:rPr>
              <w:t>1000</w:t>
            </w:r>
            <w:r w:rsidRPr="00E916AF">
              <w:rPr>
                <w:rFonts w:ascii="Times New Roman" w:hAnsi="Times New Roman" w:hint="eastAsia"/>
              </w:rPr>
              <w:t>毫升</w:t>
            </w:r>
          </w:p>
        </w:tc>
      </w:tr>
      <w:tr w:rsidR="004843A9" w:rsidTr="000D60EA">
        <w:tc>
          <w:tcPr>
            <w:tcW w:w="1980" w:type="dxa"/>
          </w:tcPr>
          <w:p w:rsidR="00C15442" w:rsidRDefault="00A244E3" w:rsidP="000D60EA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0E1E24">
              <w:rPr>
                <w:rFonts w:ascii="Times New Roman" w:hAnsi="Times New Roman" w:hint="eastAsia"/>
              </w:rPr>
              <w:t>溶质的质量分数</w:t>
            </w:r>
          </w:p>
        </w:tc>
        <w:tc>
          <w:tcPr>
            <w:tcW w:w="1559" w:type="dxa"/>
          </w:tcPr>
          <w:p w:rsidR="00C15442" w:rsidRDefault="00A244E3" w:rsidP="000D60EA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0E1E24">
              <w:rPr>
                <w:rFonts w:ascii="Times New Roman" w:hAnsi="Times New Roman"/>
              </w:rPr>
              <w:t>80%</w:t>
            </w:r>
          </w:p>
        </w:tc>
      </w:tr>
      <w:tr w:rsidR="004843A9" w:rsidTr="000D60EA">
        <w:tc>
          <w:tcPr>
            <w:tcW w:w="1980" w:type="dxa"/>
          </w:tcPr>
          <w:p w:rsidR="00C15442" w:rsidRDefault="00A244E3" w:rsidP="000D60EA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0E1E24">
              <w:rPr>
                <w:rFonts w:ascii="Times New Roman" w:hAnsi="Times New Roman" w:hint="eastAsia"/>
              </w:rPr>
              <w:t>密度</w:t>
            </w:r>
          </w:p>
        </w:tc>
        <w:tc>
          <w:tcPr>
            <w:tcW w:w="1559" w:type="dxa"/>
          </w:tcPr>
          <w:p w:rsidR="00C15442" w:rsidRDefault="00A244E3" w:rsidP="000D60EA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0E1E24">
              <w:rPr>
                <w:rFonts w:ascii="Times New Roman" w:hAnsi="Times New Roman" w:hint="eastAsia"/>
              </w:rPr>
              <w:t>1.2</w:t>
            </w:r>
            <w:r w:rsidRPr="000E1E24">
              <w:rPr>
                <w:rFonts w:ascii="Times New Roman" w:hAnsi="Times New Roman" w:hint="eastAsia"/>
              </w:rPr>
              <w:t>克</w:t>
            </w:r>
            <w:r w:rsidRPr="000E1E24">
              <w:rPr>
                <w:rFonts w:ascii="Times New Roman" w:hAnsi="Times New Roman" w:hint="eastAsia"/>
              </w:rPr>
              <w:t>/</w:t>
            </w:r>
            <w:r w:rsidRPr="000E1E24">
              <w:rPr>
                <w:rFonts w:ascii="Times New Roman" w:hAnsi="Times New Roman" w:hint="eastAsia"/>
              </w:rPr>
              <w:t>厘米</w:t>
            </w:r>
            <w:r w:rsidRPr="000E1E24">
              <w:rPr>
                <w:rFonts w:ascii="Times New Roman" w:hAnsi="Times New Roman" w:hint="eastAsia"/>
                <w:vertAlign w:val="superscript"/>
              </w:rPr>
              <w:t>3</w:t>
            </w:r>
          </w:p>
        </w:tc>
      </w:tr>
      <w:tr w:rsidR="004843A9" w:rsidTr="000D60EA">
        <w:tc>
          <w:tcPr>
            <w:tcW w:w="1980" w:type="dxa"/>
          </w:tcPr>
          <w:p w:rsidR="00C15442" w:rsidRDefault="00A244E3" w:rsidP="000D60EA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0E1E24">
              <w:rPr>
                <w:rFonts w:ascii="Times New Roman" w:hAnsi="Times New Roman" w:hint="eastAsia"/>
              </w:rPr>
              <w:t>相对分子质量</w:t>
            </w:r>
          </w:p>
        </w:tc>
        <w:tc>
          <w:tcPr>
            <w:tcW w:w="1559" w:type="dxa"/>
          </w:tcPr>
          <w:p w:rsidR="00C15442" w:rsidRDefault="00A244E3" w:rsidP="000D60EA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0E1E24">
              <w:rPr>
                <w:rFonts w:ascii="Times New Roman" w:hAnsi="Times New Roman"/>
              </w:rPr>
              <w:t>67.5</w:t>
            </w:r>
          </w:p>
        </w:tc>
      </w:tr>
      <w:tr w:rsidR="004843A9" w:rsidTr="000D60EA">
        <w:tc>
          <w:tcPr>
            <w:tcW w:w="3539" w:type="dxa"/>
            <w:gridSpan w:val="2"/>
          </w:tcPr>
          <w:p w:rsidR="00C15442" w:rsidRDefault="00A244E3" w:rsidP="000D60EA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0E1E24">
              <w:rPr>
                <w:rFonts w:ascii="Times New Roman" w:hAnsi="Times New Roman" w:hint="eastAsia"/>
              </w:rPr>
              <w:t>强腐蚀性，阴冷，密封储藏</w:t>
            </w:r>
          </w:p>
        </w:tc>
      </w:tr>
    </w:tbl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这</w:t>
      </w:r>
      <w:r w:rsidRPr="00E916AF">
        <w:rPr>
          <w:rFonts w:ascii="Times New Roman" w:hAnsi="Times New Roman" w:hint="eastAsia"/>
        </w:rPr>
        <w:t>500</w:t>
      </w:r>
      <w:r w:rsidRPr="00E916AF">
        <w:rPr>
          <w:rFonts w:ascii="Times New Roman" w:hAnsi="Times New Roman" w:hint="eastAsia"/>
        </w:rPr>
        <w:t>毫升二氧化氯消毒液含溶质二氧化氯</w:t>
      </w:r>
      <w:r>
        <w:rPr>
          <w:rFonts w:ascii="Times New Roman" w:hAnsi="Times New Roman" w:hint="eastAsia"/>
        </w:rPr>
        <w:t>_________</w:t>
      </w:r>
      <w:r w:rsidRPr="00E916AF">
        <w:rPr>
          <w:rFonts w:ascii="Times New Roman" w:hAnsi="Times New Roman" w:hint="eastAsia"/>
        </w:rPr>
        <w:t>克。</w:t>
      </w:r>
    </w:p>
    <w:p w:rsidR="00C15442" w:rsidRPr="00E916AF" w:rsidRDefault="00A244E3" w:rsidP="00C15442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若将这</w:t>
      </w:r>
      <w:r w:rsidRPr="00E916AF">
        <w:rPr>
          <w:rFonts w:ascii="Times New Roman" w:hAnsi="Times New Roman" w:hint="eastAsia"/>
        </w:rPr>
        <w:t>500</w:t>
      </w:r>
      <w:r w:rsidRPr="00E916AF">
        <w:rPr>
          <w:rFonts w:ascii="Times New Roman" w:hAnsi="Times New Roman" w:hint="eastAsia"/>
        </w:rPr>
        <w:t>毫升二氧化氯消毒液与</w:t>
      </w:r>
      <w:r w:rsidRPr="00E916AF">
        <w:rPr>
          <w:rFonts w:ascii="Times New Roman" w:hAnsi="Times New Roman" w:hint="eastAsia"/>
        </w:rPr>
        <w:t>1000</w:t>
      </w:r>
      <w:r w:rsidRPr="00E916AF">
        <w:rPr>
          <w:rFonts w:ascii="Times New Roman" w:hAnsi="Times New Roman" w:hint="eastAsia"/>
        </w:rPr>
        <w:t>克水均匀混合，所得稀二氧化氯消毒液中二氧化氯的质量分数是多少？</w:t>
      </w:r>
    </w:p>
    <w:p w:rsidR="00C15442" w:rsidRPr="00373D0A" w:rsidRDefault="00A244E3" w:rsidP="00C15442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E916AF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E916AF">
        <w:rPr>
          <w:rFonts w:ascii="Times New Roman" w:hAnsi="Times New Roman" w:hint="eastAsia"/>
        </w:rPr>
        <w:t>我校欲配制</w:t>
      </w:r>
      <w:r w:rsidRPr="00E916AF">
        <w:rPr>
          <w:rFonts w:ascii="Times New Roman" w:hAnsi="Times New Roman" w:hint="eastAsia"/>
        </w:rPr>
        <w:t>30kg</w:t>
      </w:r>
      <w:r w:rsidRPr="00E916AF">
        <w:rPr>
          <w:rFonts w:ascii="Times New Roman" w:hAnsi="Times New Roman" w:hint="eastAsia"/>
        </w:rPr>
        <w:t>质量分数为</w:t>
      </w:r>
      <w:r w:rsidRPr="00E916AF">
        <w:rPr>
          <w:rFonts w:ascii="Times New Roman" w:hAnsi="Times New Roman" w:hint="eastAsia"/>
        </w:rPr>
        <w:t>20%</w:t>
      </w:r>
      <w:r w:rsidRPr="00E916AF">
        <w:rPr>
          <w:rFonts w:ascii="Times New Roman" w:hAnsi="Times New Roman" w:hint="eastAsia"/>
        </w:rPr>
        <w:t>的稀二氧化氯消毒液用来消毒，需要多少</w:t>
      </w:r>
      <w:proofErr w:type="gramStart"/>
      <w:r w:rsidRPr="00E916AF">
        <w:rPr>
          <w:rFonts w:ascii="Times New Roman" w:hAnsi="Times New Roman" w:hint="eastAsia"/>
        </w:rPr>
        <w:t>升这种</w:t>
      </w:r>
      <w:proofErr w:type="gramEnd"/>
      <w:r w:rsidRPr="00E916AF">
        <w:rPr>
          <w:rFonts w:ascii="Times New Roman" w:hAnsi="Times New Roman" w:hint="eastAsia"/>
        </w:rPr>
        <w:t>二氧化氯消毒液和多少升水？</w:t>
      </w:r>
    </w:p>
    <w:p w:rsidR="00B73811" w:rsidRPr="00373D0A" w:rsidRDefault="00B73811" w:rsidP="002D5AB3">
      <w:pPr>
        <w:spacing w:line="288" w:lineRule="auto"/>
        <w:rPr>
          <w:rFonts w:ascii="Times New Roman" w:hAnsi="Times New Roman"/>
        </w:rPr>
      </w:pPr>
    </w:p>
    <w:sectPr w:rsidR="00B73811" w:rsidRPr="00373D0A" w:rsidSect="00A51E59">
      <w:pgSz w:w="11906" w:h="16838" w:code="9"/>
      <w:pgMar w:top="907" w:right="1077" w:bottom="1440" w:left="107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altName w:val="宋体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A9A48B54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77B85134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CE5E61B4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A0D239E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70801E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CF742550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C20C019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566A62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55C6DFB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F2"/>
    <w:rsid w:val="00005EBC"/>
    <w:rsid w:val="000460FF"/>
    <w:rsid w:val="00054CE7"/>
    <w:rsid w:val="00054E7B"/>
    <w:rsid w:val="00097652"/>
    <w:rsid w:val="000D60EA"/>
    <w:rsid w:val="000E1E24"/>
    <w:rsid w:val="000E4D02"/>
    <w:rsid w:val="000E4FF1"/>
    <w:rsid w:val="001177F3"/>
    <w:rsid w:val="0016238F"/>
    <w:rsid w:val="00171458"/>
    <w:rsid w:val="00173C1D"/>
    <w:rsid w:val="001764C3"/>
    <w:rsid w:val="0018010E"/>
    <w:rsid w:val="00191C29"/>
    <w:rsid w:val="00194661"/>
    <w:rsid w:val="001C63DA"/>
    <w:rsid w:val="001D0C6F"/>
    <w:rsid w:val="00201A7E"/>
    <w:rsid w:val="00204526"/>
    <w:rsid w:val="00221FC9"/>
    <w:rsid w:val="002323D2"/>
    <w:rsid w:val="00244CEF"/>
    <w:rsid w:val="002457C2"/>
    <w:rsid w:val="00245E4D"/>
    <w:rsid w:val="002908F0"/>
    <w:rsid w:val="00294908"/>
    <w:rsid w:val="002A0E5D"/>
    <w:rsid w:val="002A1A21"/>
    <w:rsid w:val="002D5AB3"/>
    <w:rsid w:val="002F06B2"/>
    <w:rsid w:val="002F1C35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843A9"/>
    <w:rsid w:val="0049183B"/>
    <w:rsid w:val="004B186A"/>
    <w:rsid w:val="004B44B5"/>
    <w:rsid w:val="004D44FD"/>
    <w:rsid w:val="005461EF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27FFE"/>
    <w:rsid w:val="00637D3A"/>
    <w:rsid w:val="00640BF5"/>
    <w:rsid w:val="006D5DE9"/>
    <w:rsid w:val="006F45E0"/>
    <w:rsid w:val="00701D6B"/>
    <w:rsid w:val="007061B2"/>
    <w:rsid w:val="0071658C"/>
    <w:rsid w:val="00716D85"/>
    <w:rsid w:val="00740A09"/>
    <w:rsid w:val="00762E26"/>
    <w:rsid w:val="007706D9"/>
    <w:rsid w:val="008028B5"/>
    <w:rsid w:val="00832EC9"/>
    <w:rsid w:val="008634CD"/>
    <w:rsid w:val="008731FA"/>
    <w:rsid w:val="00880A38"/>
    <w:rsid w:val="00893DD6"/>
    <w:rsid w:val="008D0C3B"/>
    <w:rsid w:val="008D2E94"/>
    <w:rsid w:val="009121D7"/>
    <w:rsid w:val="00974E0F"/>
    <w:rsid w:val="00982128"/>
    <w:rsid w:val="009A27BF"/>
    <w:rsid w:val="009B5666"/>
    <w:rsid w:val="009C4252"/>
    <w:rsid w:val="00A07DF2"/>
    <w:rsid w:val="00A244E3"/>
    <w:rsid w:val="00A405DB"/>
    <w:rsid w:val="00A46D54"/>
    <w:rsid w:val="00A51E59"/>
    <w:rsid w:val="00A536B0"/>
    <w:rsid w:val="00A76180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02FC6"/>
    <w:rsid w:val="00C05A51"/>
    <w:rsid w:val="00C13493"/>
    <w:rsid w:val="00C15442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10AC6"/>
    <w:rsid w:val="00E22C2C"/>
    <w:rsid w:val="00E63075"/>
    <w:rsid w:val="00E916AF"/>
    <w:rsid w:val="00E97096"/>
    <w:rsid w:val="00EA0188"/>
    <w:rsid w:val="00EB17B4"/>
    <w:rsid w:val="00ED1550"/>
    <w:rsid w:val="00ED4F9A"/>
    <w:rsid w:val="00EE1A37"/>
    <w:rsid w:val="00F21C80"/>
    <w:rsid w:val="00F24894"/>
    <w:rsid w:val="00F441C4"/>
    <w:rsid w:val="00F62583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  <w:style w:type="table" w:styleId="a8">
    <w:name w:val="Table Grid"/>
    <w:basedOn w:val="a1"/>
    <w:rsid w:val="00C154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0"/>
    <w:rsid w:val="00A244E3"/>
    <w:rPr>
      <w:sz w:val="18"/>
      <w:szCs w:val="18"/>
    </w:rPr>
  </w:style>
  <w:style w:type="character" w:customStyle="1" w:styleId="Char0">
    <w:name w:val="批注框文本 Char"/>
    <w:basedOn w:val="a0"/>
    <w:link w:val="a9"/>
    <w:rsid w:val="00A244E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  <w:style w:type="table" w:styleId="a8">
    <w:name w:val="Table Grid"/>
    <w:basedOn w:val="a1"/>
    <w:rsid w:val="00C154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0"/>
    <w:rsid w:val="00A244E3"/>
    <w:rPr>
      <w:sz w:val="18"/>
      <w:szCs w:val="18"/>
    </w:rPr>
  </w:style>
  <w:style w:type="character" w:customStyle="1" w:styleId="Char0">
    <w:name w:val="批注框文本 Char"/>
    <w:basedOn w:val="a0"/>
    <w:link w:val="a9"/>
    <w:rsid w:val="00A244E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39E8E-5544-40D1-B36E-2DE2090D9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655</Words>
  <Characters>3734</Characters>
  <Application>Microsoft Office Word</Application>
  <DocSecurity>0</DocSecurity>
  <Lines>31</Lines>
  <Paragraphs>8</Paragraphs>
  <ScaleCrop>false</ScaleCrop>
  <Manager/>
  <Company/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余杭科学网 网站网址：http://yhkx.vicp.cc</dc:title>
  <dc:creator/>
  <dc:description>余杭科学网 网站网址：http://yhkx.vicp.cc</dc:description>
  <cp:lastModifiedBy/>
  <cp:revision>1</cp:revision>
  <dcterms:created xsi:type="dcterms:W3CDTF">2024-10-12T02:59:00Z</dcterms:created>
  <dcterms:modified xsi:type="dcterms:W3CDTF">2024-10-14T05:49:00Z</dcterms:modified>
</cp:coreProperties>
</file>